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12960" w:type="dxa"/>
        <w:tblLayout w:type="fixed"/>
        <w:tblLook w:val="04A0" w:firstRow="1" w:lastRow="0" w:firstColumn="1" w:lastColumn="0" w:noHBand="0" w:noVBand="1"/>
      </w:tblPr>
      <w:tblGrid>
        <w:gridCol w:w="4042"/>
        <w:gridCol w:w="339"/>
        <w:gridCol w:w="4805"/>
        <w:gridCol w:w="3774"/>
      </w:tblGrid>
      <w:tr w:rsidR="2B683A27" w:rsidRPr="00A142EF" w14:paraId="7A67C983" w14:textId="77777777" w:rsidTr="00DB479E">
        <w:trPr>
          <w:trHeight w:val="405"/>
        </w:trPr>
        <w:tc>
          <w:tcPr>
            <w:tcW w:w="4042" w:type="dxa"/>
            <w:shd w:val="clear" w:color="auto" w:fill="CCD9D5"/>
            <w:vAlign w:val="center"/>
          </w:tcPr>
          <w:p w14:paraId="04FF82A4" w14:textId="6D4DB213" w:rsidR="2B683A27" w:rsidRPr="00A142EF" w:rsidRDefault="2B683A27" w:rsidP="2B683A27">
            <w:pPr>
              <w:rPr>
                <w:rFonts w:ascii="Arial" w:eastAsia="Arial" w:hAnsi="Arial" w:cs="Arial"/>
                <w:color w:val="000000" w:themeColor="text1"/>
                <w:sz w:val="24"/>
                <w:szCs w:val="24"/>
                <w:lang w:val="en-GB"/>
              </w:rPr>
            </w:pPr>
            <w:r w:rsidRPr="00A142EF">
              <w:rPr>
                <w:rFonts w:ascii="Arial" w:eastAsia="Arial" w:hAnsi="Arial" w:cs="Arial"/>
                <w:b/>
                <w:bCs/>
                <w:color w:val="000000" w:themeColor="text1"/>
                <w:sz w:val="24"/>
                <w:szCs w:val="24"/>
                <w:lang w:val="en-GB"/>
              </w:rPr>
              <w:t>Name:</w:t>
            </w:r>
          </w:p>
        </w:tc>
        <w:tc>
          <w:tcPr>
            <w:tcW w:w="8918" w:type="dxa"/>
            <w:gridSpan w:val="3"/>
            <w:vAlign w:val="center"/>
          </w:tcPr>
          <w:p w14:paraId="4B279FA0" w14:textId="5AB3EB50" w:rsidR="2B683A27"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Emma Somos</w:t>
            </w:r>
          </w:p>
        </w:tc>
      </w:tr>
      <w:tr w:rsidR="2B683A27" w:rsidRPr="00A142EF" w14:paraId="424112CE" w14:textId="77777777" w:rsidTr="00DB479E">
        <w:trPr>
          <w:trHeight w:val="405"/>
        </w:trPr>
        <w:tc>
          <w:tcPr>
            <w:tcW w:w="4042" w:type="dxa"/>
            <w:shd w:val="clear" w:color="auto" w:fill="CCD9D5"/>
            <w:vAlign w:val="center"/>
          </w:tcPr>
          <w:p w14:paraId="3F0E07A0" w14:textId="6E7C0438" w:rsidR="03BE79DF" w:rsidRPr="00A142EF" w:rsidRDefault="03BE79DF" w:rsidP="2B683A27">
            <w:pPr>
              <w:rPr>
                <w:rFonts w:ascii="Arial" w:eastAsia="Arial" w:hAnsi="Arial" w:cs="Arial"/>
                <w:color w:val="000000" w:themeColor="text1"/>
                <w:sz w:val="24"/>
                <w:szCs w:val="24"/>
                <w:lang w:val="en-GB"/>
              </w:rPr>
            </w:pPr>
            <w:r w:rsidRPr="00A142EF">
              <w:rPr>
                <w:rFonts w:ascii="Arial" w:eastAsia="Arial" w:hAnsi="Arial" w:cs="Arial"/>
                <w:b/>
                <w:bCs/>
                <w:color w:val="000000" w:themeColor="text1"/>
                <w:sz w:val="24"/>
                <w:szCs w:val="24"/>
                <w:lang w:val="en-GB"/>
              </w:rPr>
              <w:t>Division</w:t>
            </w:r>
            <w:r w:rsidR="2B683A27" w:rsidRPr="00A142EF">
              <w:rPr>
                <w:rFonts w:ascii="Arial" w:eastAsia="Arial" w:hAnsi="Arial" w:cs="Arial"/>
                <w:b/>
                <w:bCs/>
                <w:color w:val="000000" w:themeColor="text1"/>
                <w:sz w:val="24"/>
                <w:szCs w:val="24"/>
                <w:lang w:val="en-GB"/>
              </w:rPr>
              <w:t>:</w:t>
            </w:r>
          </w:p>
        </w:tc>
        <w:tc>
          <w:tcPr>
            <w:tcW w:w="8918" w:type="dxa"/>
            <w:gridSpan w:val="3"/>
            <w:vAlign w:val="center"/>
          </w:tcPr>
          <w:p w14:paraId="45ADC1F0" w14:textId="38499BF1" w:rsidR="2B683A27"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Social Sciences</w:t>
            </w:r>
            <w:r w:rsidR="00F10957" w:rsidRPr="00A142EF">
              <w:rPr>
                <w:rFonts w:ascii="Arial" w:eastAsia="Arial" w:hAnsi="Arial" w:cs="Arial"/>
                <w:color w:val="000000" w:themeColor="text1"/>
                <w:sz w:val="24"/>
                <w:szCs w:val="24"/>
                <w:lang w:val="en-GB"/>
              </w:rPr>
              <w:t xml:space="preserve"> (SSD)</w:t>
            </w:r>
          </w:p>
        </w:tc>
      </w:tr>
      <w:tr w:rsidR="2B683A27" w:rsidRPr="00A142EF" w14:paraId="7392B0DB" w14:textId="77777777" w:rsidTr="00DB479E">
        <w:trPr>
          <w:trHeight w:val="405"/>
        </w:trPr>
        <w:tc>
          <w:tcPr>
            <w:tcW w:w="4042" w:type="dxa"/>
            <w:shd w:val="clear" w:color="auto" w:fill="CCD9D5"/>
            <w:vAlign w:val="center"/>
          </w:tcPr>
          <w:p w14:paraId="4361A6EC" w14:textId="1D5C7578" w:rsidR="12106144" w:rsidRPr="00A142EF" w:rsidRDefault="12106144" w:rsidP="5D438924">
            <w:pPr>
              <w:rPr>
                <w:rFonts w:ascii="Arial" w:eastAsia="Arial" w:hAnsi="Arial" w:cs="Arial"/>
                <w:b/>
                <w:bCs/>
                <w:color w:val="000000" w:themeColor="text1"/>
                <w:sz w:val="24"/>
                <w:szCs w:val="24"/>
                <w:lang w:val="en-GB"/>
              </w:rPr>
            </w:pPr>
            <w:r w:rsidRPr="00A142EF">
              <w:rPr>
                <w:rFonts w:ascii="Arial" w:eastAsia="Arial" w:hAnsi="Arial" w:cs="Arial"/>
                <w:b/>
                <w:bCs/>
                <w:color w:val="000000" w:themeColor="text1"/>
                <w:sz w:val="24"/>
                <w:szCs w:val="24"/>
                <w:lang w:val="en-GB"/>
              </w:rPr>
              <w:t>Undergraduate/Postgraduate:</w:t>
            </w:r>
          </w:p>
          <w:p w14:paraId="777A98E2" w14:textId="574E8E3F" w:rsidR="12106144" w:rsidRPr="00A142EF" w:rsidRDefault="475C29FC" w:rsidP="5D438924">
            <w:pPr>
              <w:rPr>
                <w:rFonts w:ascii="Arial" w:eastAsia="Arial" w:hAnsi="Arial" w:cs="Arial"/>
                <w:b/>
                <w:bCs/>
                <w:color w:val="000000" w:themeColor="text1"/>
                <w:sz w:val="24"/>
                <w:szCs w:val="24"/>
                <w:lang w:val="en-GB"/>
              </w:rPr>
            </w:pPr>
            <w:r w:rsidRPr="00A142EF">
              <w:rPr>
                <w:rFonts w:ascii="Arial" w:eastAsia="Arial" w:hAnsi="Arial" w:cs="Arial"/>
                <w:b/>
                <w:bCs/>
                <w:color w:val="000000" w:themeColor="text1"/>
                <w:sz w:val="24"/>
                <w:szCs w:val="24"/>
                <w:lang w:val="en-GB"/>
              </w:rPr>
              <w:t>(</w:t>
            </w:r>
            <w:proofErr w:type="spellStart"/>
            <w:r w:rsidRPr="00A142EF">
              <w:rPr>
                <w:rFonts w:ascii="Arial" w:eastAsia="Arial" w:hAnsi="Arial" w:cs="Arial"/>
                <w:b/>
                <w:bCs/>
                <w:color w:val="000000" w:themeColor="text1"/>
                <w:sz w:val="24"/>
                <w:szCs w:val="24"/>
                <w:lang w:val="en-GB"/>
              </w:rPr>
              <w:t>ContEd</w:t>
            </w:r>
            <w:proofErr w:type="spellEnd"/>
            <w:r w:rsidRPr="00A142EF">
              <w:rPr>
                <w:rFonts w:ascii="Arial" w:eastAsia="Arial" w:hAnsi="Arial" w:cs="Arial"/>
                <w:b/>
                <w:bCs/>
                <w:color w:val="000000" w:themeColor="text1"/>
                <w:sz w:val="24"/>
                <w:szCs w:val="24"/>
                <w:lang w:val="en-GB"/>
              </w:rPr>
              <w:t>: Matriculated/non-matriculated)</w:t>
            </w:r>
            <w:r w:rsidR="31AC16F5" w:rsidRPr="00A142EF">
              <w:rPr>
                <w:rFonts w:ascii="Arial" w:eastAsia="Arial" w:hAnsi="Arial" w:cs="Arial"/>
                <w:b/>
                <w:bCs/>
                <w:color w:val="000000" w:themeColor="text1"/>
                <w:sz w:val="24"/>
                <w:szCs w:val="24"/>
                <w:lang w:val="en-GB"/>
              </w:rPr>
              <w:t>:</w:t>
            </w:r>
          </w:p>
        </w:tc>
        <w:tc>
          <w:tcPr>
            <w:tcW w:w="8918" w:type="dxa"/>
            <w:gridSpan w:val="3"/>
            <w:vAlign w:val="center"/>
          </w:tcPr>
          <w:p w14:paraId="7AA1336B" w14:textId="746BC788" w:rsidR="2B683A27"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Postgraduate</w:t>
            </w:r>
          </w:p>
        </w:tc>
      </w:tr>
      <w:tr w:rsidR="2B683A27" w:rsidRPr="00A142EF" w14:paraId="1A6F9A2F" w14:textId="77777777" w:rsidTr="00DB479E">
        <w:trPr>
          <w:trHeight w:val="405"/>
        </w:trPr>
        <w:tc>
          <w:tcPr>
            <w:tcW w:w="12960" w:type="dxa"/>
            <w:gridSpan w:val="4"/>
            <w:shd w:val="clear" w:color="auto" w:fill="8EAADB" w:themeFill="accent1" w:themeFillTint="99"/>
            <w:vAlign w:val="center"/>
          </w:tcPr>
          <w:p w14:paraId="73D3CD95" w14:textId="0E92B652" w:rsidR="2B683A27" w:rsidRPr="00A142EF" w:rsidRDefault="2B683A27" w:rsidP="2B683A27">
            <w:pPr>
              <w:spacing w:line="259" w:lineRule="auto"/>
              <w:jc w:val="center"/>
              <w:rPr>
                <w:rFonts w:ascii="Arial" w:eastAsia="Arial" w:hAnsi="Arial" w:cs="Arial"/>
                <w:b/>
                <w:bCs/>
                <w:sz w:val="24"/>
                <w:szCs w:val="24"/>
                <w:lang w:val="en-GB"/>
              </w:rPr>
            </w:pPr>
            <w:r w:rsidRPr="00A142EF">
              <w:rPr>
                <w:rFonts w:ascii="Arial" w:eastAsia="Arial" w:hAnsi="Arial" w:cs="Arial"/>
                <w:b/>
                <w:bCs/>
                <w:sz w:val="24"/>
                <w:szCs w:val="24"/>
                <w:lang w:val="en-GB"/>
              </w:rPr>
              <w:t>Meetings Attended</w:t>
            </w:r>
          </w:p>
        </w:tc>
      </w:tr>
      <w:tr w:rsidR="2B683A27" w:rsidRPr="00A142EF" w14:paraId="1671DDF4" w14:textId="77777777" w:rsidTr="00DB479E">
        <w:trPr>
          <w:trHeight w:val="405"/>
        </w:trPr>
        <w:tc>
          <w:tcPr>
            <w:tcW w:w="4381" w:type="dxa"/>
            <w:gridSpan w:val="2"/>
            <w:shd w:val="clear" w:color="auto" w:fill="CCD9D5"/>
            <w:vAlign w:val="center"/>
          </w:tcPr>
          <w:p w14:paraId="5CB06C3C" w14:textId="1CC5CEBE" w:rsidR="2B683A27" w:rsidRPr="00A142EF" w:rsidRDefault="2B683A27" w:rsidP="2B683A27">
            <w:pPr>
              <w:jc w:val="center"/>
              <w:rPr>
                <w:rFonts w:ascii="Arial" w:eastAsia="Arial" w:hAnsi="Arial" w:cs="Arial"/>
                <w:color w:val="000000" w:themeColor="text1"/>
                <w:sz w:val="24"/>
                <w:szCs w:val="24"/>
                <w:lang w:val="en-GB"/>
              </w:rPr>
            </w:pPr>
            <w:r w:rsidRPr="00A142EF">
              <w:rPr>
                <w:rFonts w:ascii="Arial" w:eastAsia="Arial" w:hAnsi="Arial" w:cs="Arial"/>
                <w:b/>
                <w:bCs/>
                <w:color w:val="000000" w:themeColor="text1"/>
                <w:sz w:val="24"/>
                <w:szCs w:val="24"/>
                <w:lang w:val="en-GB"/>
              </w:rPr>
              <w:t xml:space="preserve"> Meeting</w:t>
            </w:r>
          </w:p>
        </w:tc>
        <w:tc>
          <w:tcPr>
            <w:tcW w:w="4805" w:type="dxa"/>
            <w:shd w:val="clear" w:color="auto" w:fill="CCD9D5"/>
            <w:vAlign w:val="center"/>
          </w:tcPr>
          <w:p w14:paraId="01A04F9F" w14:textId="4E62485D" w:rsidR="2B683A27" w:rsidRPr="00A142EF" w:rsidRDefault="2B683A27" w:rsidP="2B683A27">
            <w:pPr>
              <w:jc w:val="center"/>
              <w:rPr>
                <w:rFonts w:ascii="Arial" w:eastAsia="Arial" w:hAnsi="Arial" w:cs="Arial"/>
                <w:b/>
                <w:bCs/>
                <w:color w:val="000000" w:themeColor="text1"/>
                <w:sz w:val="24"/>
                <w:szCs w:val="24"/>
                <w:lang w:val="en-GB"/>
              </w:rPr>
            </w:pPr>
            <w:r w:rsidRPr="00A142EF">
              <w:rPr>
                <w:rFonts w:ascii="Arial" w:eastAsia="Arial" w:hAnsi="Arial" w:cs="Arial"/>
                <w:b/>
                <w:bCs/>
                <w:color w:val="000000" w:themeColor="text1"/>
                <w:sz w:val="24"/>
                <w:szCs w:val="24"/>
                <w:lang w:val="en-GB"/>
              </w:rPr>
              <w:t>Issues Arising</w:t>
            </w:r>
          </w:p>
        </w:tc>
        <w:tc>
          <w:tcPr>
            <w:tcW w:w="3774" w:type="dxa"/>
            <w:shd w:val="clear" w:color="auto" w:fill="CCD9D5"/>
          </w:tcPr>
          <w:p w14:paraId="4224E28C" w14:textId="740F7B9A" w:rsidR="2B683A27" w:rsidRPr="00A142EF" w:rsidRDefault="2B683A27" w:rsidP="2B683A27">
            <w:pPr>
              <w:jc w:val="center"/>
              <w:rPr>
                <w:rFonts w:ascii="Arial" w:eastAsia="Arial" w:hAnsi="Arial" w:cs="Arial"/>
                <w:b/>
                <w:bCs/>
                <w:color w:val="000000" w:themeColor="text1"/>
                <w:sz w:val="24"/>
                <w:szCs w:val="24"/>
                <w:lang w:val="en-GB"/>
              </w:rPr>
            </w:pPr>
            <w:r w:rsidRPr="00A142EF">
              <w:rPr>
                <w:rFonts w:ascii="Arial" w:eastAsia="Arial" w:hAnsi="Arial" w:cs="Arial"/>
                <w:b/>
                <w:bCs/>
                <w:color w:val="000000" w:themeColor="text1"/>
                <w:sz w:val="24"/>
                <w:szCs w:val="24"/>
                <w:lang w:val="en-GB"/>
              </w:rPr>
              <w:t>Div Rep Response</w:t>
            </w:r>
          </w:p>
        </w:tc>
      </w:tr>
      <w:tr w:rsidR="2B683A27" w:rsidRPr="00A142EF" w14:paraId="575A53E9" w14:textId="77777777" w:rsidTr="00DB479E">
        <w:trPr>
          <w:trHeight w:val="300"/>
        </w:trPr>
        <w:tc>
          <w:tcPr>
            <w:tcW w:w="4381" w:type="dxa"/>
            <w:gridSpan w:val="2"/>
          </w:tcPr>
          <w:p w14:paraId="796D71A4" w14:textId="70AB30FC" w:rsidR="2B683A27" w:rsidRPr="00A142EF" w:rsidRDefault="2B683A27" w:rsidP="2B683A27">
            <w:pPr>
              <w:rPr>
                <w:rFonts w:ascii="Arial" w:eastAsia="Arial" w:hAnsi="Arial" w:cs="Arial"/>
                <w:color w:val="000000" w:themeColor="text1"/>
                <w:sz w:val="24"/>
                <w:szCs w:val="24"/>
                <w:lang w:val="en-GB"/>
              </w:rPr>
            </w:pPr>
          </w:p>
          <w:p w14:paraId="01BA9B3A" w14:textId="118AF9FE" w:rsidR="2B683A27" w:rsidRPr="00A142EF" w:rsidRDefault="2B683A27" w:rsidP="2B683A27">
            <w:pPr>
              <w:rPr>
                <w:rFonts w:ascii="Arial" w:eastAsia="Arial" w:hAnsi="Arial" w:cs="Arial"/>
                <w:color w:val="000000" w:themeColor="text1"/>
                <w:sz w:val="24"/>
                <w:szCs w:val="24"/>
                <w:lang w:val="en-GB"/>
              </w:rPr>
            </w:pPr>
          </w:p>
          <w:p w14:paraId="33E867BB" w14:textId="231DC576" w:rsidR="2B683A27"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PG Div Rep Handover w Dan &amp; others (Nov 1)</w:t>
            </w:r>
          </w:p>
        </w:tc>
        <w:tc>
          <w:tcPr>
            <w:tcW w:w="4805" w:type="dxa"/>
          </w:tcPr>
          <w:p w14:paraId="7F6D801C" w14:textId="77777777" w:rsidR="2B683A27" w:rsidRDefault="2B683A27" w:rsidP="2B683A27">
            <w:pPr>
              <w:rPr>
                <w:rFonts w:ascii="Arial" w:eastAsia="Arial" w:hAnsi="Arial" w:cs="Arial"/>
                <w:color w:val="000000" w:themeColor="text1"/>
                <w:sz w:val="24"/>
                <w:szCs w:val="24"/>
                <w:lang w:val="en-GB"/>
              </w:rPr>
            </w:pPr>
          </w:p>
          <w:p w14:paraId="598E2E50" w14:textId="77777777" w:rsidR="003C48FB" w:rsidRDefault="003C48FB" w:rsidP="003C48FB">
            <w:pPr>
              <w:pStyle w:val="Listaszerbekezds"/>
              <w:numPr>
                <w:ilvl w:val="0"/>
                <w:numId w:val="3"/>
              </w:num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Handover from previous reps. </w:t>
            </w:r>
          </w:p>
          <w:p w14:paraId="6DD59E0E" w14:textId="606D8DC7" w:rsidR="003C48FB" w:rsidRPr="003C48FB" w:rsidRDefault="003C48FB" w:rsidP="003C48FB">
            <w:pPr>
              <w:pStyle w:val="Listaszerbekezds"/>
              <w:numPr>
                <w:ilvl w:val="0"/>
                <w:numId w:val="3"/>
              </w:num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Institutional database.</w:t>
            </w:r>
          </w:p>
        </w:tc>
        <w:tc>
          <w:tcPr>
            <w:tcW w:w="3774" w:type="dxa"/>
          </w:tcPr>
          <w:p w14:paraId="50302875" w14:textId="7BBFAA58" w:rsidR="2B683A27" w:rsidRPr="00A142EF" w:rsidRDefault="2B683A27" w:rsidP="2B683A27">
            <w:pPr>
              <w:rPr>
                <w:rFonts w:ascii="Arial" w:eastAsia="Arial" w:hAnsi="Arial" w:cs="Arial"/>
                <w:color w:val="000000" w:themeColor="text1"/>
                <w:sz w:val="24"/>
                <w:szCs w:val="24"/>
                <w:lang w:val="en-GB"/>
              </w:rPr>
            </w:pPr>
          </w:p>
        </w:tc>
      </w:tr>
      <w:tr w:rsidR="00BF1676" w:rsidRPr="00A142EF" w14:paraId="7C971C60" w14:textId="77777777" w:rsidTr="00DB479E">
        <w:trPr>
          <w:trHeight w:val="300"/>
        </w:trPr>
        <w:tc>
          <w:tcPr>
            <w:tcW w:w="4381" w:type="dxa"/>
            <w:gridSpan w:val="2"/>
          </w:tcPr>
          <w:p w14:paraId="1C2B09BE" w14:textId="2DF0A15C" w:rsidR="00BF1676" w:rsidRPr="00A142EF" w:rsidRDefault="00BF1676"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SSD Library Committee</w:t>
            </w:r>
          </w:p>
        </w:tc>
        <w:tc>
          <w:tcPr>
            <w:tcW w:w="4805" w:type="dxa"/>
          </w:tcPr>
          <w:p w14:paraId="3A217B17" w14:textId="77777777" w:rsidR="00BF1676" w:rsidRPr="00A142EF" w:rsidRDefault="00BF1676" w:rsidP="2B683A27">
            <w:pPr>
              <w:rPr>
                <w:rFonts w:ascii="Arial" w:eastAsia="Arial" w:hAnsi="Arial" w:cs="Arial"/>
                <w:color w:val="000000" w:themeColor="text1"/>
                <w:sz w:val="24"/>
                <w:szCs w:val="24"/>
                <w:lang w:val="en-GB"/>
              </w:rPr>
            </w:pPr>
          </w:p>
        </w:tc>
        <w:tc>
          <w:tcPr>
            <w:tcW w:w="3774" w:type="dxa"/>
          </w:tcPr>
          <w:p w14:paraId="317BFC9F" w14:textId="77777777" w:rsidR="00BF1676" w:rsidRPr="00A142EF" w:rsidRDefault="00BF1676" w:rsidP="2B683A27">
            <w:pPr>
              <w:rPr>
                <w:rFonts w:ascii="Arial" w:eastAsia="Arial" w:hAnsi="Arial" w:cs="Arial"/>
                <w:color w:val="000000" w:themeColor="text1"/>
                <w:sz w:val="24"/>
                <w:szCs w:val="24"/>
                <w:lang w:val="en-GB"/>
              </w:rPr>
            </w:pPr>
          </w:p>
        </w:tc>
      </w:tr>
      <w:tr w:rsidR="2B683A27" w:rsidRPr="00A142EF" w14:paraId="00B1E1B9" w14:textId="77777777" w:rsidTr="00DB479E">
        <w:trPr>
          <w:trHeight w:val="300"/>
        </w:trPr>
        <w:tc>
          <w:tcPr>
            <w:tcW w:w="4381" w:type="dxa"/>
            <w:gridSpan w:val="2"/>
          </w:tcPr>
          <w:p w14:paraId="13020646" w14:textId="23A198AB" w:rsidR="2B683A27" w:rsidRPr="00A142EF" w:rsidRDefault="2B683A27" w:rsidP="2B683A27">
            <w:pPr>
              <w:rPr>
                <w:rFonts w:ascii="Arial" w:eastAsia="Arial" w:hAnsi="Arial" w:cs="Arial"/>
                <w:color w:val="000000" w:themeColor="text1"/>
                <w:sz w:val="24"/>
                <w:szCs w:val="24"/>
                <w:lang w:val="en-GB"/>
              </w:rPr>
            </w:pPr>
          </w:p>
          <w:p w14:paraId="4B4BD339" w14:textId="5940FF42"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SSD Quality Assurance Committee (Nov 17)</w:t>
            </w:r>
          </w:p>
          <w:p w14:paraId="251B3457" w14:textId="77777777" w:rsidR="00FC5480" w:rsidRPr="00A142EF" w:rsidRDefault="00FC5480" w:rsidP="2B683A27">
            <w:pPr>
              <w:rPr>
                <w:rFonts w:ascii="Arial" w:eastAsia="Arial" w:hAnsi="Arial" w:cs="Arial"/>
                <w:color w:val="000000" w:themeColor="text1"/>
                <w:sz w:val="24"/>
                <w:szCs w:val="24"/>
                <w:lang w:val="en-GB"/>
              </w:rPr>
            </w:pPr>
          </w:p>
          <w:p w14:paraId="4B035F9C" w14:textId="088DA5D2"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SSD Graduate Studies Committee (Nov 17)</w:t>
            </w:r>
          </w:p>
          <w:p w14:paraId="6E48F53E" w14:textId="77777777" w:rsidR="00FC5480" w:rsidRPr="00A142EF" w:rsidRDefault="00FC5480" w:rsidP="2B683A27">
            <w:pPr>
              <w:rPr>
                <w:rFonts w:ascii="Arial" w:eastAsia="Arial" w:hAnsi="Arial" w:cs="Arial"/>
                <w:color w:val="000000" w:themeColor="text1"/>
                <w:sz w:val="24"/>
                <w:szCs w:val="24"/>
                <w:lang w:val="en-GB"/>
              </w:rPr>
            </w:pPr>
          </w:p>
          <w:p w14:paraId="7E646763" w14:textId="27D91458"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Postgraduate Student representative Board (Nov 17)</w:t>
            </w:r>
          </w:p>
          <w:p w14:paraId="65DBA459" w14:textId="14799CCE" w:rsidR="2B683A27" w:rsidRPr="00A142EF" w:rsidRDefault="2B683A27" w:rsidP="2B683A27">
            <w:pPr>
              <w:rPr>
                <w:rFonts w:ascii="Arial" w:eastAsia="Arial" w:hAnsi="Arial" w:cs="Arial"/>
                <w:color w:val="000000" w:themeColor="text1"/>
                <w:sz w:val="24"/>
                <w:szCs w:val="24"/>
                <w:lang w:val="en-GB"/>
              </w:rPr>
            </w:pPr>
          </w:p>
          <w:p w14:paraId="5BC8D98F" w14:textId="17404220" w:rsidR="2B683A27" w:rsidRPr="00A142EF" w:rsidRDefault="2B683A27" w:rsidP="2B683A27">
            <w:pPr>
              <w:rPr>
                <w:rFonts w:ascii="Arial" w:eastAsia="Arial" w:hAnsi="Arial" w:cs="Arial"/>
                <w:color w:val="000000" w:themeColor="text1"/>
                <w:sz w:val="24"/>
                <w:szCs w:val="24"/>
                <w:lang w:val="en-GB"/>
              </w:rPr>
            </w:pPr>
          </w:p>
        </w:tc>
        <w:tc>
          <w:tcPr>
            <w:tcW w:w="4805" w:type="dxa"/>
          </w:tcPr>
          <w:p w14:paraId="60315BE5" w14:textId="77777777" w:rsidR="2B683A27" w:rsidRPr="00A142EF" w:rsidRDefault="2B683A27" w:rsidP="2B683A27">
            <w:pPr>
              <w:rPr>
                <w:rFonts w:ascii="Arial" w:eastAsia="Arial" w:hAnsi="Arial" w:cs="Arial"/>
                <w:color w:val="000000" w:themeColor="text1"/>
                <w:sz w:val="24"/>
                <w:szCs w:val="24"/>
                <w:lang w:val="en-GB"/>
              </w:rPr>
            </w:pPr>
          </w:p>
          <w:p w14:paraId="5A4AF681" w14:textId="77777777" w:rsidR="00A142EF" w:rsidRPr="00A142EF" w:rsidRDefault="00A142EF" w:rsidP="2B683A27">
            <w:pPr>
              <w:rPr>
                <w:rFonts w:ascii="Arial" w:eastAsia="Arial" w:hAnsi="Arial" w:cs="Arial"/>
                <w:color w:val="000000" w:themeColor="text1"/>
                <w:sz w:val="24"/>
                <w:szCs w:val="24"/>
                <w:lang w:val="en-GB"/>
              </w:rPr>
            </w:pPr>
          </w:p>
          <w:p w14:paraId="0525500C" w14:textId="7C009F8E" w:rsidR="00A142EF" w:rsidRPr="003C48FB" w:rsidRDefault="003C48FB" w:rsidP="003C48FB">
            <w:pPr>
              <w:pStyle w:val="Listaszerbekezds"/>
              <w:numPr>
                <w:ilvl w:val="0"/>
                <w:numId w:val="2"/>
              </w:num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Not much, introductions.</w:t>
            </w:r>
          </w:p>
          <w:p w14:paraId="5BE35F35" w14:textId="77777777" w:rsidR="00A142EF" w:rsidRPr="00A142EF" w:rsidRDefault="00A142EF" w:rsidP="2B683A27">
            <w:pPr>
              <w:rPr>
                <w:rFonts w:ascii="Arial" w:eastAsia="Arial" w:hAnsi="Arial" w:cs="Arial"/>
                <w:color w:val="000000" w:themeColor="text1"/>
                <w:sz w:val="24"/>
                <w:szCs w:val="24"/>
                <w:lang w:val="en-GB"/>
              </w:rPr>
            </w:pPr>
          </w:p>
          <w:p w14:paraId="6D17ECFD" w14:textId="77777777" w:rsidR="00A142EF" w:rsidRPr="00A142EF" w:rsidRDefault="00A142EF" w:rsidP="2B683A27">
            <w:pPr>
              <w:rPr>
                <w:rFonts w:ascii="Arial" w:eastAsia="Arial" w:hAnsi="Arial" w:cs="Arial"/>
                <w:color w:val="000000" w:themeColor="text1"/>
                <w:sz w:val="24"/>
                <w:szCs w:val="24"/>
                <w:lang w:val="en-GB"/>
              </w:rPr>
            </w:pPr>
          </w:p>
          <w:p w14:paraId="6F98808E" w14:textId="77777777" w:rsidR="00A142EF" w:rsidRPr="00A142EF" w:rsidRDefault="00A142EF" w:rsidP="2B683A27">
            <w:pPr>
              <w:rPr>
                <w:rFonts w:ascii="Arial" w:eastAsia="Arial" w:hAnsi="Arial" w:cs="Arial"/>
                <w:color w:val="000000" w:themeColor="text1"/>
                <w:sz w:val="24"/>
                <w:szCs w:val="24"/>
                <w:lang w:val="en-GB"/>
              </w:rPr>
            </w:pPr>
          </w:p>
          <w:p w14:paraId="42A77F3B" w14:textId="77777777" w:rsidR="00A142EF" w:rsidRPr="00A142EF" w:rsidRDefault="00A142EF" w:rsidP="2B683A27">
            <w:pPr>
              <w:rPr>
                <w:rFonts w:ascii="Arial" w:eastAsia="Arial" w:hAnsi="Arial" w:cs="Arial"/>
                <w:color w:val="000000" w:themeColor="text1"/>
                <w:sz w:val="24"/>
                <w:szCs w:val="24"/>
                <w:lang w:val="en-GB"/>
              </w:rPr>
            </w:pPr>
          </w:p>
          <w:p w14:paraId="6A08A99C" w14:textId="77777777" w:rsidR="00A142EF" w:rsidRDefault="00A142EF" w:rsidP="00A142EF">
            <w:pPr>
              <w:pStyle w:val="Listaszerbekezds"/>
              <w:numPr>
                <w:ilvl w:val="0"/>
                <w:numId w:val="1"/>
              </w:num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38 course reps present.</w:t>
            </w:r>
          </w:p>
          <w:p w14:paraId="5A8095DA" w14:textId="70C2BC65" w:rsidR="003C48FB" w:rsidRPr="00A142EF" w:rsidRDefault="003C48FB" w:rsidP="00A142EF">
            <w:pPr>
              <w:pStyle w:val="Listaszerbekezds"/>
              <w:numPr>
                <w:ilvl w:val="0"/>
                <w:numId w:val="1"/>
              </w:num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Many issues raised (see below).</w:t>
            </w:r>
          </w:p>
        </w:tc>
        <w:tc>
          <w:tcPr>
            <w:tcW w:w="3774" w:type="dxa"/>
          </w:tcPr>
          <w:p w14:paraId="3A0BCFEF" w14:textId="304F9948" w:rsidR="2B683A27" w:rsidRPr="00A142EF" w:rsidRDefault="2B683A27" w:rsidP="2B683A27">
            <w:pPr>
              <w:rPr>
                <w:rFonts w:ascii="Arial" w:eastAsia="Arial" w:hAnsi="Arial" w:cs="Arial"/>
                <w:color w:val="000000" w:themeColor="text1"/>
                <w:sz w:val="24"/>
                <w:szCs w:val="24"/>
                <w:lang w:val="en-GB"/>
              </w:rPr>
            </w:pPr>
          </w:p>
        </w:tc>
      </w:tr>
      <w:tr w:rsidR="00FC5480" w:rsidRPr="00A142EF" w14:paraId="12F7D1CA" w14:textId="77777777" w:rsidTr="00DB479E">
        <w:trPr>
          <w:trHeight w:val="300"/>
        </w:trPr>
        <w:tc>
          <w:tcPr>
            <w:tcW w:w="4381" w:type="dxa"/>
            <w:gridSpan w:val="2"/>
          </w:tcPr>
          <w:p w14:paraId="73F01C40" w14:textId="30A5CC88"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Library Committee</w:t>
            </w:r>
          </w:p>
        </w:tc>
        <w:tc>
          <w:tcPr>
            <w:tcW w:w="4805" w:type="dxa"/>
          </w:tcPr>
          <w:p w14:paraId="7437467E" w14:textId="705393EF"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British Library power outage – some readings unavailable</w:t>
            </w:r>
          </w:p>
          <w:p w14:paraId="7849C6B0" w14:textId="77777777" w:rsidR="00FC5480" w:rsidRPr="00A142EF" w:rsidRDefault="00FC5480" w:rsidP="2B683A27">
            <w:pPr>
              <w:rPr>
                <w:rFonts w:ascii="Arial" w:eastAsia="Arial" w:hAnsi="Arial" w:cs="Arial"/>
                <w:color w:val="000000" w:themeColor="text1"/>
                <w:sz w:val="24"/>
                <w:szCs w:val="24"/>
                <w:lang w:val="en-GB"/>
              </w:rPr>
            </w:pPr>
          </w:p>
          <w:p w14:paraId="5D78B54B" w14:textId="627AD74C"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 xml:space="preserve">Integrated readings lists – update is coming but </w:t>
            </w:r>
            <w:r w:rsidR="00BF1676" w:rsidRPr="00A142EF">
              <w:rPr>
                <w:rFonts w:ascii="Arial" w:eastAsia="Arial" w:hAnsi="Arial" w:cs="Arial"/>
                <w:color w:val="000000" w:themeColor="text1"/>
                <w:sz w:val="24"/>
                <w:szCs w:val="24"/>
                <w:lang w:val="en-GB"/>
              </w:rPr>
              <w:t xml:space="preserve">some </w:t>
            </w:r>
            <w:r w:rsidRPr="00A142EF">
              <w:rPr>
                <w:rFonts w:ascii="Arial" w:eastAsia="Arial" w:hAnsi="Arial" w:cs="Arial"/>
                <w:color w:val="000000" w:themeColor="text1"/>
                <w:sz w:val="24"/>
                <w:szCs w:val="24"/>
                <w:lang w:val="en-GB"/>
              </w:rPr>
              <w:t>professors unin</w:t>
            </w:r>
            <w:r w:rsidR="00BF1676" w:rsidRPr="00A142EF">
              <w:rPr>
                <w:rFonts w:ascii="Arial" w:eastAsia="Arial" w:hAnsi="Arial" w:cs="Arial"/>
                <w:color w:val="000000" w:themeColor="text1"/>
                <w:sz w:val="24"/>
                <w:szCs w:val="24"/>
                <w:lang w:val="en-GB"/>
              </w:rPr>
              <w:t>centivized to use</w:t>
            </w:r>
          </w:p>
        </w:tc>
        <w:tc>
          <w:tcPr>
            <w:tcW w:w="3774" w:type="dxa"/>
          </w:tcPr>
          <w:p w14:paraId="79D1724E" w14:textId="77777777"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 xml:space="preserve">Contact subject librarian </w:t>
            </w:r>
          </w:p>
          <w:p w14:paraId="725A2BEE" w14:textId="77777777" w:rsidR="00BF1676" w:rsidRPr="00A142EF" w:rsidRDefault="00BF1676" w:rsidP="2B683A27">
            <w:pPr>
              <w:rPr>
                <w:rFonts w:ascii="Arial" w:eastAsia="Arial" w:hAnsi="Arial" w:cs="Arial"/>
                <w:color w:val="000000" w:themeColor="text1"/>
                <w:sz w:val="24"/>
                <w:szCs w:val="24"/>
                <w:lang w:val="en-GB"/>
              </w:rPr>
            </w:pPr>
          </w:p>
          <w:p w14:paraId="7ACFDA54" w14:textId="18A54A0E" w:rsidR="00BF1676" w:rsidRPr="00A142EF" w:rsidRDefault="00BF1676"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Student divided in liking integrated reading list – preference is quick access (most liked is having all readings uploaded on canvas as pdfs or in one file)</w:t>
            </w:r>
          </w:p>
        </w:tc>
      </w:tr>
      <w:tr w:rsidR="2B683A27" w:rsidRPr="00A142EF" w14:paraId="3430FB87" w14:textId="77777777" w:rsidTr="00DB479E">
        <w:trPr>
          <w:trHeight w:val="300"/>
        </w:trPr>
        <w:tc>
          <w:tcPr>
            <w:tcW w:w="4381" w:type="dxa"/>
            <w:gridSpan w:val="2"/>
          </w:tcPr>
          <w:p w14:paraId="3154D067" w14:textId="6E6A65E6" w:rsidR="2B683A27"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lastRenderedPageBreak/>
              <w:t>Sociology Department Committee</w:t>
            </w:r>
          </w:p>
          <w:p w14:paraId="4E1345B2" w14:textId="0CBFACB4" w:rsidR="2B683A27" w:rsidRPr="00A142EF" w:rsidRDefault="2B683A27" w:rsidP="2B683A27">
            <w:pPr>
              <w:rPr>
                <w:rFonts w:ascii="Arial" w:eastAsia="Arial" w:hAnsi="Arial" w:cs="Arial"/>
                <w:color w:val="000000" w:themeColor="text1"/>
                <w:sz w:val="24"/>
                <w:szCs w:val="24"/>
                <w:lang w:val="en-GB"/>
              </w:rPr>
            </w:pPr>
          </w:p>
          <w:p w14:paraId="3F085BD1" w14:textId="1B4AC47A" w:rsidR="2B683A27" w:rsidRPr="00A142EF" w:rsidRDefault="2B683A27" w:rsidP="2B683A27">
            <w:pPr>
              <w:rPr>
                <w:rFonts w:ascii="Arial" w:eastAsia="Arial" w:hAnsi="Arial" w:cs="Arial"/>
                <w:color w:val="000000" w:themeColor="text1"/>
                <w:sz w:val="24"/>
                <w:szCs w:val="24"/>
                <w:lang w:val="en-GB"/>
              </w:rPr>
            </w:pPr>
          </w:p>
        </w:tc>
        <w:tc>
          <w:tcPr>
            <w:tcW w:w="4805" w:type="dxa"/>
          </w:tcPr>
          <w:p w14:paraId="06602043" w14:textId="7A443771" w:rsidR="2B683A27" w:rsidRPr="00A142EF" w:rsidRDefault="2B683A27" w:rsidP="2B683A27">
            <w:pPr>
              <w:rPr>
                <w:rFonts w:ascii="Arial" w:eastAsia="Arial" w:hAnsi="Arial" w:cs="Arial"/>
                <w:color w:val="000000" w:themeColor="text1"/>
                <w:sz w:val="24"/>
                <w:szCs w:val="24"/>
                <w:lang w:val="en-GB"/>
              </w:rPr>
            </w:pPr>
          </w:p>
        </w:tc>
        <w:tc>
          <w:tcPr>
            <w:tcW w:w="3774" w:type="dxa"/>
          </w:tcPr>
          <w:p w14:paraId="78507E18" w14:textId="4A0E0829" w:rsidR="2B683A27" w:rsidRPr="00A142EF" w:rsidRDefault="2B683A27" w:rsidP="2B683A27">
            <w:pPr>
              <w:rPr>
                <w:rFonts w:ascii="Arial" w:eastAsia="Arial" w:hAnsi="Arial" w:cs="Arial"/>
                <w:color w:val="000000" w:themeColor="text1"/>
                <w:sz w:val="24"/>
                <w:szCs w:val="24"/>
                <w:lang w:val="en-GB"/>
              </w:rPr>
            </w:pPr>
          </w:p>
        </w:tc>
      </w:tr>
      <w:tr w:rsidR="00DB479E" w:rsidRPr="00A142EF" w14:paraId="5DFC9FCB" w14:textId="77777777" w:rsidTr="00DB479E">
        <w:trPr>
          <w:trHeight w:val="300"/>
        </w:trPr>
        <w:tc>
          <w:tcPr>
            <w:tcW w:w="4381" w:type="dxa"/>
            <w:gridSpan w:val="2"/>
          </w:tcPr>
          <w:p w14:paraId="0F5C29FD" w14:textId="77777777" w:rsidR="00DB479E" w:rsidRPr="00A142EF" w:rsidRDefault="00DB479E" w:rsidP="00DB479E">
            <w:pPr>
              <w:rPr>
                <w:rFonts w:ascii="Arial" w:eastAsia="Arial" w:hAnsi="Arial" w:cs="Arial"/>
                <w:color w:val="000000" w:themeColor="text1"/>
                <w:sz w:val="24"/>
                <w:szCs w:val="24"/>
                <w:lang w:val="en-GB"/>
              </w:rPr>
            </w:pPr>
          </w:p>
          <w:p w14:paraId="5DC385FB" w14:textId="77777777" w:rsidR="00DB479E" w:rsidRPr="00A142EF" w:rsidRDefault="00DB479E" w:rsidP="00DB479E">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Sociology GJCC meetings</w:t>
            </w:r>
          </w:p>
          <w:p w14:paraId="49BE2810" w14:textId="77777777" w:rsidR="00DB479E" w:rsidRPr="00A142EF" w:rsidRDefault="00DB479E" w:rsidP="00DB479E">
            <w:pPr>
              <w:rPr>
                <w:rFonts w:ascii="Arial" w:eastAsia="Arial" w:hAnsi="Arial" w:cs="Arial"/>
                <w:color w:val="000000" w:themeColor="text1"/>
                <w:sz w:val="24"/>
                <w:szCs w:val="24"/>
                <w:lang w:val="en-GB"/>
              </w:rPr>
            </w:pPr>
          </w:p>
        </w:tc>
        <w:tc>
          <w:tcPr>
            <w:tcW w:w="4805" w:type="dxa"/>
          </w:tcPr>
          <w:p w14:paraId="1F13CD46" w14:textId="77777777" w:rsidR="00DB479E" w:rsidRPr="00A142EF" w:rsidRDefault="00DB479E" w:rsidP="00DB479E">
            <w:pPr>
              <w:rPr>
                <w:rFonts w:ascii="Arial" w:eastAsia="Arial" w:hAnsi="Arial" w:cs="Arial"/>
                <w:color w:val="000000" w:themeColor="text1"/>
                <w:sz w:val="24"/>
                <w:szCs w:val="24"/>
                <w:lang w:val="en-GB"/>
              </w:rPr>
            </w:pPr>
          </w:p>
        </w:tc>
        <w:tc>
          <w:tcPr>
            <w:tcW w:w="3774" w:type="dxa"/>
          </w:tcPr>
          <w:p w14:paraId="55B6B9A4" w14:textId="77777777" w:rsidR="00DB479E" w:rsidRPr="00A142EF" w:rsidRDefault="00DB479E" w:rsidP="00DB479E">
            <w:pPr>
              <w:rPr>
                <w:rFonts w:ascii="Arial" w:eastAsia="Arial" w:hAnsi="Arial" w:cs="Arial"/>
                <w:color w:val="000000" w:themeColor="text1"/>
                <w:sz w:val="24"/>
                <w:szCs w:val="24"/>
                <w:lang w:val="en-GB"/>
              </w:rPr>
            </w:pPr>
          </w:p>
        </w:tc>
      </w:tr>
      <w:tr w:rsidR="00DB479E" w:rsidRPr="00A142EF" w14:paraId="1B23E0E1" w14:textId="77777777" w:rsidTr="00DB479E">
        <w:trPr>
          <w:trHeight w:val="300"/>
        </w:trPr>
        <w:tc>
          <w:tcPr>
            <w:tcW w:w="4381" w:type="dxa"/>
            <w:gridSpan w:val="2"/>
          </w:tcPr>
          <w:p w14:paraId="30F7DB6E" w14:textId="77777777" w:rsidR="00DB479E" w:rsidRPr="00A142EF" w:rsidRDefault="00DB479E" w:rsidP="00DB479E">
            <w:pPr>
              <w:rPr>
                <w:rFonts w:ascii="Arial" w:eastAsia="Arial" w:hAnsi="Arial" w:cs="Arial"/>
                <w:color w:val="000000" w:themeColor="text1"/>
                <w:sz w:val="24"/>
                <w:szCs w:val="24"/>
                <w:lang w:val="en-GB"/>
              </w:rPr>
            </w:pPr>
          </w:p>
          <w:p w14:paraId="2FA9DE5C" w14:textId="77777777" w:rsidR="00DB479E" w:rsidRPr="00A142EF" w:rsidRDefault="00DB479E" w:rsidP="00DB479E">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MT PG Student Representative Board (Nov 17)</w:t>
            </w:r>
          </w:p>
          <w:p w14:paraId="23D08324" w14:textId="77777777" w:rsidR="00DB479E" w:rsidRPr="00A142EF" w:rsidRDefault="00DB479E" w:rsidP="00DB479E">
            <w:pPr>
              <w:rPr>
                <w:rFonts w:ascii="Arial" w:eastAsia="Arial" w:hAnsi="Arial" w:cs="Arial"/>
                <w:color w:val="000000" w:themeColor="text1"/>
                <w:sz w:val="24"/>
                <w:szCs w:val="24"/>
                <w:lang w:val="en-GB"/>
              </w:rPr>
            </w:pPr>
          </w:p>
        </w:tc>
        <w:tc>
          <w:tcPr>
            <w:tcW w:w="4805" w:type="dxa"/>
          </w:tcPr>
          <w:p w14:paraId="1143C057" w14:textId="77777777" w:rsidR="00DB479E" w:rsidRPr="00A142EF" w:rsidRDefault="00DB479E" w:rsidP="00DB479E">
            <w:pPr>
              <w:rPr>
                <w:rFonts w:ascii="Arial" w:eastAsia="Arial" w:hAnsi="Arial" w:cs="Arial"/>
                <w:color w:val="000000" w:themeColor="text1"/>
                <w:sz w:val="24"/>
                <w:szCs w:val="24"/>
                <w:lang w:val="en-GB"/>
              </w:rPr>
            </w:pPr>
          </w:p>
        </w:tc>
        <w:tc>
          <w:tcPr>
            <w:tcW w:w="3774" w:type="dxa"/>
          </w:tcPr>
          <w:p w14:paraId="6F368F49" w14:textId="77777777" w:rsidR="00DB479E" w:rsidRPr="00A142EF" w:rsidRDefault="00DB479E" w:rsidP="00DB479E">
            <w:pPr>
              <w:rPr>
                <w:rFonts w:ascii="Arial" w:eastAsia="Arial" w:hAnsi="Arial" w:cs="Arial"/>
                <w:color w:val="000000" w:themeColor="text1"/>
                <w:sz w:val="24"/>
                <w:szCs w:val="24"/>
                <w:lang w:val="en-GB"/>
              </w:rPr>
            </w:pPr>
          </w:p>
        </w:tc>
      </w:tr>
      <w:tr w:rsidR="00DB479E" w:rsidRPr="00A142EF" w14:paraId="7B6BE787" w14:textId="77777777" w:rsidTr="00DB479E">
        <w:trPr>
          <w:trHeight w:val="300"/>
        </w:trPr>
        <w:tc>
          <w:tcPr>
            <w:tcW w:w="4381" w:type="dxa"/>
            <w:gridSpan w:val="2"/>
          </w:tcPr>
          <w:p w14:paraId="22C42945" w14:textId="77777777" w:rsidR="00DB479E" w:rsidRPr="00A142EF" w:rsidRDefault="00DB479E" w:rsidP="00DB479E">
            <w:pPr>
              <w:rPr>
                <w:rFonts w:ascii="Arial" w:eastAsia="Arial" w:hAnsi="Arial" w:cs="Arial"/>
                <w:color w:val="000000" w:themeColor="text1"/>
                <w:sz w:val="24"/>
                <w:szCs w:val="24"/>
                <w:lang w:val="en-GB"/>
              </w:rPr>
            </w:pPr>
          </w:p>
          <w:p w14:paraId="5A6FF83C" w14:textId="77777777" w:rsidR="00DB479E" w:rsidRPr="00A142EF" w:rsidRDefault="00DB479E" w:rsidP="00DB479E">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Student Union Council (Nov 21)</w:t>
            </w:r>
          </w:p>
          <w:p w14:paraId="6C4CFFE9" w14:textId="77777777" w:rsidR="00DB479E" w:rsidRPr="00A142EF" w:rsidRDefault="00DB479E" w:rsidP="00DB479E">
            <w:pPr>
              <w:rPr>
                <w:rFonts w:ascii="Arial" w:eastAsia="Arial" w:hAnsi="Arial" w:cs="Arial"/>
                <w:color w:val="000000" w:themeColor="text1"/>
                <w:sz w:val="24"/>
                <w:szCs w:val="24"/>
                <w:lang w:val="en-GB"/>
              </w:rPr>
            </w:pPr>
          </w:p>
        </w:tc>
        <w:tc>
          <w:tcPr>
            <w:tcW w:w="4805" w:type="dxa"/>
          </w:tcPr>
          <w:p w14:paraId="61028C32" w14:textId="77777777" w:rsidR="00DB479E" w:rsidRPr="00A142EF" w:rsidRDefault="00DB479E" w:rsidP="00DB479E">
            <w:pPr>
              <w:rPr>
                <w:rFonts w:ascii="Arial" w:eastAsia="Arial" w:hAnsi="Arial" w:cs="Arial"/>
                <w:color w:val="000000" w:themeColor="text1"/>
                <w:sz w:val="24"/>
                <w:szCs w:val="24"/>
                <w:lang w:val="en-GB"/>
              </w:rPr>
            </w:pPr>
          </w:p>
        </w:tc>
        <w:tc>
          <w:tcPr>
            <w:tcW w:w="3774" w:type="dxa"/>
          </w:tcPr>
          <w:p w14:paraId="39C9526D" w14:textId="77777777" w:rsidR="00DB479E" w:rsidRPr="00A142EF" w:rsidRDefault="00DB479E" w:rsidP="00DB479E">
            <w:pPr>
              <w:rPr>
                <w:rFonts w:ascii="Arial" w:eastAsia="Arial" w:hAnsi="Arial" w:cs="Arial"/>
                <w:color w:val="000000" w:themeColor="text1"/>
                <w:sz w:val="24"/>
                <w:szCs w:val="24"/>
                <w:lang w:val="en-GB"/>
              </w:rPr>
            </w:pPr>
          </w:p>
        </w:tc>
      </w:tr>
      <w:tr w:rsidR="00DB479E" w:rsidRPr="00A142EF" w14:paraId="71CD6B42" w14:textId="77777777" w:rsidTr="00DB479E">
        <w:trPr>
          <w:trHeight w:val="300"/>
        </w:trPr>
        <w:tc>
          <w:tcPr>
            <w:tcW w:w="4381" w:type="dxa"/>
            <w:gridSpan w:val="2"/>
          </w:tcPr>
          <w:p w14:paraId="550AC259" w14:textId="58644D88" w:rsidR="00DB479E" w:rsidRPr="00A142EF" w:rsidRDefault="00DB479E" w:rsidP="00DB479E">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Div representative catch up SU</w:t>
            </w:r>
          </w:p>
        </w:tc>
        <w:tc>
          <w:tcPr>
            <w:tcW w:w="4805" w:type="dxa"/>
          </w:tcPr>
          <w:p w14:paraId="18CEA36E" w14:textId="77777777" w:rsidR="00DB479E" w:rsidRPr="00A142EF" w:rsidRDefault="00DB479E" w:rsidP="00DB479E">
            <w:pPr>
              <w:rPr>
                <w:rFonts w:ascii="Arial" w:eastAsia="Arial" w:hAnsi="Arial" w:cs="Arial"/>
                <w:color w:val="000000" w:themeColor="text1"/>
                <w:sz w:val="24"/>
                <w:szCs w:val="24"/>
                <w:lang w:val="en-GB"/>
              </w:rPr>
            </w:pPr>
          </w:p>
        </w:tc>
        <w:tc>
          <w:tcPr>
            <w:tcW w:w="3774" w:type="dxa"/>
          </w:tcPr>
          <w:p w14:paraId="4A60774C" w14:textId="77777777" w:rsidR="00DB479E" w:rsidRPr="00A142EF" w:rsidRDefault="00DB479E" w:rsidP="00DB479E">
            <w:pPr>
              <w:rPr>
                <w:rFonts w:ascii="Arial" w:eastAsia="Arial" w:hAnsi="Arial" w:cs="Arial"/>
                <w:color w:val="000000" w:themeColor="text1"/>
                <w:sz w:val="24"/>
                <w:szCs w:val="24"/>
                <w:lang w:val="en-GB"/>
              </w:rPr>
            </w:pPr>
          </w:p>
        </w:tc>
      </w:tr>
      <w:tr w:rsidR="00DB479E" w:rsidRPr="00A142EF" w14:paraId="30E97644" w14:textId="77777777" w:rsidTr="00DB479E">
        <w:trPr>
          <w:trHeight w:val="300"/>
        </w:trPr>
        <w:tc>
          <w:tcPr>
            <w:tcW w:w="4381" w:type="dxa"/>
            <w:gridSpan w:val="2"/>
          </w:tcPr>
          <w:p w14:paraId="64D49DCE" w14:textId="77777777" w:rsidR="00DB479E" w:rsidRPr="00A142EF" w:rsidRDefault="00DB479E" w:rsidP="00DB479E">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SSD Quality Assurance Committee (HT1) – Jan 19</w:t>
            </w:r>
          </w:p>
          <w:p w14:paraId="4CFE761D" w14:textId="77777777" w:rsidR="00DB479E" w:rsidRPr="00A142EF" w:rsidRDefault="00DB479E" w:rsidP="00DB479E">
            <w:pPr>
              <w:rPr>
                <w:rFonts w:ascii="Arial" w:eastAsia="Arial" w:hAnsi="Arial" w:cs="Arial"/>
                <w:color w:val="000000" w:themeColor="text1"/>
                <w:sz w:val="24"/>
                <w:szCs w:val="24"/>
                <w:lang w:val="en-GB"/>
              </w:rPr>
            </w:pPr>
          </w:p>
          <w:p w14:paraId="6F486B18" w14:textId="144A0B5D" w:rsidR="00DB479E" w:rsidRPr="00A142EF" w:rsidRDefault="00DB479E" w:rsidP="00DB479E">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SSD Graduate Studies Committee (Nov 19) -  cancelled</w:t>
            </w:r>
          </w:p>
        </w:tc>
        <w:tc>
          <w:tcPr>
            <w:tcW w:w="4805" w:type="dxa"/>
          </w:tcPr>
          <w:p w14:paraId="48417C91" w14:textId="77777777" w:rsidR="00DB479E" w:rsidRPr="00A142EF" w:rsidRDefault="00DB479E" w:rsidP="00DB479E">
            <w:pPr>
              <w:rPr>
                <w:rFonts w:ascii="Arial" w:eastAsia="Arial" w:hAnsi="Arial" w:cs="Arial"/>
                <w:color w:val="000000" w:themeColor="text1"/>
                <w:sz w:val="24"/>
                <w:szCs w:val="24"/>
                <w:lang w:val="en-GB"/>
              </w:rPr>
            </w:pPr>
          </w:p>
        </w:tc>
        <w:tc>
          <w:tcPr>
            <w:tcW w:w="3774" w:type="dxa"/>
          </w:tcPr>
          <w:p w14:paraId="1354A277" w14:textId="77777777" w:rsidR="00DB479E" w:rsidRPr="00A142EF" w:rsidRDefault="00DB479E" w:rsidP="00DB479E">
            <w:pPr>
              <w:rPr>
                <w:rFonts w:ascii="Arial" w:eastAsia="Arial" w:hAnsi="Arial" w:cs="Arial"/>
                <w:color w:val="000000" w:themeColor="text1"/>
                <w:sz w:val="24"/>
                <w:szCs w:val="24"/>
                <w:lang w:val="en-GB"/>
              </w:rPr>
            </w:pPr>
          </w:p>
        </w:tc>
      </w:tr>
      <w:tr w:rsidR="00DB479E" w:rsidRPr="00A142EF" w14:paraId="7513EEC0" w14:textId="77777777" w:rsidTr="00DB479E">
        <w:trPr>
          <w:trHeight w:val="300"/>
        </w:trPr>
        <w:tc>
          <w:tcPr>
            <w:tcW w:w="4381" w:type="dxa"/>
            <w:gridSpan w:val="2"/>
          </w:tcPr>
          <w:p w14:paraId="1C2C863F" w14:textId="56EFA1C4" w:rsidR="00DB479E" w:rsidRPr="00A142EF" w:rsidRDefault="00DB479E" w:rsidP="00DB479E">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Divisional Board Meeting</w:t>
            </w:r>
          </w:p>
        </w:tc>
        <w:tc>
          <w:tcPr>
            <w:tcW w:w="4805" w:type="dxa"/>
          </w:tcPr>
          <w:p w14:paraId="7326F1FB" w14:textId="09847E0D" w:rsidR="00DB479E" w:rsidRPr="00A142EF" w:rsidRDefault="00DB479E" w:rsidP="00DB479E">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Could not attend due to classes.</w:t>
            </w:r>
          </w:p>
        </w:tc>
        <w:tc>
          <w:tcPr>
            <w:tcW w:w="3774" w:type="dxa"/>
          </w:tcPr>
          <w:p w14:paraId="381E14E2" w14:textId="77777777" w:rsidR="00DB479E" w:rsidRPr="00A142EF" w:rsidRDefault="00DB479E" w:rsidP="00DB479E">
            <w:pPr>
              <w:rPr>
                <w:rFonts w:ascii="Arial" w:eastAsia="Arial" w:hAnsi="Arial" w:cs="Arial"/>
                <w:color w:val="000000" w:themeColor="text1"/>
                <w:sz w:val="24"/>
                <w:szCs w:val="24"/>
                <w:lang w:val="en-GB"/>
              </w:rPr>
            </w:pPr>
          </w:p>
        </w:tc>
      </w:tr>
      <w:tr w:rsidR="00DB479E" w:rsidRPr="00A142EF" w14:paraId="2D7AB02C" w14:textId="77777777" w:rsidTr="00DB479E">
        <w:trPr>
          <w:trHeight w:val="300"/>
        </w:trPr>
        <w:tc>
          <w:tcPr>
            <w:tcW w:w="4381" w:type="dxa"/>
            <w:gridSpan w:val="2"/>
          </w:tcPr>
          <w:p w14:paraId="30E793D0" w14:textId="5B57C871" w:rsidR="00DB479E" w:rsidRPr="00A142EF" w:rsidRDefault="00DB479E" w:rsidP="00DB479E">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SU forum (Nov 26)</w:t>
            </w:r>
          </w:p>
        </w:tc>
        <w:tc>
          <w:tcPr>
            <w:tcW w:w="4805" w:type="dxa"/>
          </w:tcPr>
          <w:p w14:paraId="3F1E5420" w14:textId="77777777" w:rsidR="00DB479E" w:rsidRPr="00A142EF" w:rsidRDefault="00DB479E" w:rsidP="00DB479E">
            <w:pPr>
              <w:rPr>
                <w:rFonts w:ascii="Arial" w:eastAsia="Arial" w:hAnsi="Arial" w:cs="Arial"/>
                <w:color w:val="000000" w:themeColor="text1"/>
                <w:sz w:val="24"/>
                <w:szCs w:val="24"/>
                <w:lang w:val="en-GB"/>
              </w:rPr>
            </w:pPr>
          </w:p>
        </w:tc>
        <w:tc>
          <w:tcPr>
            <w:tcW w:w="3774" w:type="dxa"/>
          </w:tcPr>
          <w:p w14:paraId="098E26FF" w14:textId="77777777" w:rsidR="00DB479E" w:rsidRPr="00A142EF" w:rsidRDefault="00DB479E" w:rsidP="00DB479E">
            <w:pPr>
              <w:rPr>
                <w:rFonts w:ascii="Arial" w:eastAsia="Arial" w:hAnsi="Arial" w:cs="Arial"/>
                <w:color w:val="000000" w:themeColor="text1"/>
                <w:sz w:val="24"/>
                <w:szCs w:val="24"/>
                <w:lang w:val="en-GB"/>
              </w:rPr>
            </w:pPr>
          </w:p>
        </w:tc>
      </w:tr>
    </w:tbl>
    <w:p w14:paraId="4CE0AE44" w14:textId="76368B7C" w:rsidR="2B683A27" w:rsidRPr="00A142EF" w:rsidRDefault="2B683A27" w:rsidP="2B683A27">
      <w:pPr>
        <w:spacing w:after="0"/>
        <w:jc w:val="center"/>
        <w:rPr>
          <w:rFonts w:ascii="Arial" w:eastAsia="Arial" w:hAnsi="Arial" w:cs="Arial"/>
          <w:b/>
          <w:bCs/>
          <w:sz w:val="24"/>
          <w:szCs w:val="24"/>
          <w:lang w:val="en-GB"/>
        </w:rPr>
      </w:pPr>
    </w:p>
    <w:tbl>
      <w:tblPr>
        <w:tblStyle w:val="Rcsostblzat"/>
        <w:tblW w:w="12960" w:type="dxa"/>
        <w:tblLayout w:type="fixed"/>
        <w:tblLook w:val="04A0" w:firstRow="1" w:lastRow="0" w:firstColumn="1" w:lastColumn="0" w:noHBand="0" w:noVBand="1"/>
      </w:tblPr>
      <w:tblGrid>
        <w:gridCol w:w="4381"/>
        <w:gridCol w:w="4805"/>
        <w:gridCol w:w="3774"/>
      </w:tblGrid>
      <w:tr w:rsidR="2B683A27" w:rsidRPr="00A142EF" w14:paraId="57C627DF" w14:textId="77777777" w:rsidTr="00622C71">
        <w:trPr>
          <w:trHeight w:val="405"/>
        </w:trPr>
        <w:tc>
          <w:tcPr>
            <w:tcW w:w="12960" w:type="dxa"/>
            <w:gridSpan w:val="3"/>
            <w:shd w:val="clear" w:color="auto" w:fill="8EAADB" w:themeFill="accent1" w:themeFillTint="99"/>
            <w:vAlign w:val="center"/>
          </w:tcPr>
          <w:p w14:paraId="6C453E27" w14:textId="20051925" w:rsidR="41B1F235" w:rsidRPr="00A142EF" w:rsidRDefault="41B1F235" w:rsidP="2B683A27">
            <w:pPr>
              <w:spacing w:line="259" w:lineRule="auto"/>
              <w:jc w:val="center"/>
              <w:rPr>
                <w:rFonts w:ascii="Arial" w:eastAsia="Arial" w:hAnsi="Arial" w:cs="Arial"/>
                <w:b/>
                <w:bCs/>
                <w:sz w:val="24"/>
                <w:szCs w:val="24"/>
                <w:lang w:val="en-GB"/>
              </w:rPr>
            </w:pPr>
            <w:r w:rsidRPr="00A142EF">
              <w:rPr>
                <w:rFonts w:ascii="Arial" w:eastAsia="Arial" w:hAnsi="Arial" w:cs="Arial"/>
                <w:b/>
                <w:bCs/>
                <w:sz w:val="24"/>
                <w:szCs w:val="24"/>
                <w:lang w:val="en-GB"/>
              </w:rPr>
              <w:t>Student / Course Rep Issues</w:t>
            </w:r>
          </w:p>
        </w:tc>
      </w:tr>
      <w:tr w:rsidR="2B683A27" w:rsidRPr="00A142EF" w14:paraId="71A5B3D7" w14:textId="77777777" w:rsidTr="00622C71">
        <w:trPr>
          <w:trHeight w:val="405"/>
        </w:trPr>
        <w:tc>
          <w:tcPr>
            <w:tcW w:w="4381" w:type="dxa"/>
            <w:shd w:val="clear" w:color="auto" w:fill="CCD9D5"/>
            <w:vAlign w:val="center"/>
          </w:tcPr>
          <w:p w14:paraId="0AC8567E" w14:textId="4F96DD72" w:rsidR="41B1F235" w:rsidRPr="00A142EF" w:rsidRDefault="41B1F235" w:rsidP="2B683A27">
            <w:pPr>
              <w:jc w:val="center"/>
              <w:rPr>
                <w:rFonts w:ascii="Arial" w:eastAsia="Arial" w:hAnsi="Arial" w:cs="Arial"/>
                <w:b/>
                <w:bCs/>
                <w:color w:val="000000" w:themeColor="text1"/>
                <w:sz w:val="24"/>
                <w:szCs w:val="24"/>
                <w:lang w:val="en-GB"/>
              </w:rPr>
            </w:pPr>
            <w:r w:rsidRPr="00A142EF">
              <w:rPr>
                <w:rFonts w:ascii="Arial" w:eastAsia="Arial" w:hAnsi="Arial" w:cs="Arial"/>
                <w:b/>
                <w:bCs/>
                <w:color w:val="000000" w:themeColor="text1"/>
                <w:sz w:val="24"/>
                <w:szCs w:val="24"/>
                <w:lang w:val="en-GB"/>
              </w:rPr>
              <w:t>Issues</w:t>
            </w:r>
          </w:p>
        </w:tc>
        <w:tc>
          <w:tcPr>
            <w:tcW w:w="4805" w:type="dxa"/>
            <w:shd w:val="clear" w:color="auto" w:fill="CCD9D5"/>
            <w:vAlign w:val="center"/>
          </w:tcPr>
          <w:p w14:paraId="36FE5C77" w14:textId="3923DB48" w:rsidR="41B1F235" w:rsidRPr="00A142EF" w:rsidRDefault="41B1F235" w:rsidP="2B683A27">
            <w:pPr>
              <w:spacing w:line="259" w:lineRule="auto"/>
              <w:jc w:val="center"/>
              <w:rPr>
                <w:rFonts w:ascii="Arial" w:eastAsia="Arial" w:hAnsi="Arial" w:cs="Arial"/>
                <w:b/>
                <w:bCs/>
                <w:color w:val="000000" w:themeColor="text1"/>
                <w:sz w:val="24"/>
                <w:szCs w:val="24"/>
                <w:lang w:val="en-GB"/>
              </w:rPr>
            </w:pPr>
            <w:r w:rsidRPr="00A142EF">
              <w:rPr>
                <w:rFonts w:ascii="Arial" w:eastAsia="Arial" w:hAnsi="Arial" w:cs="Arial"/>
                <w:b/>
                <w:bCs/>
                <w:color w:val="000000" w:themeColor="text1"/>
                <w:sz w:val="24"/>
                <w:szCs w:val="24"/>
                <w:lang w:val="en-GB"/>
              </w:rPr>
              <w:t>Actions Taken</w:t>
            </w:r>
          </w:p>
        </w:tc>
        <w:tc>
          <w:tcPr>
            <w:tcW w:w="3774" w:type="dxa"/>
            <w:shd w:val="clear" w:color="auto" w:fill="CCD9D5"/>
          </w:tcPr>
          <w:p w14:paraId="5378C583" w14:textId="4689B4ED" w:rsidR="41B1F235" w:rsidRPr="00A142EF" w:rsidRDefault="10B9E656" w:rsidP="5D438924">
            <w:pPr>
              <w:spacing w:line="259" w:lineRule="auto"/>
              <w:jc w:val="center"/>
              <w:rPr>
                <w:lang w:val="en-GB"/>
              </w:rPr>
            </w:pPr>
            <w:r w:rsidRPr="00A142EF">
              <w:rPr>
                <w:rFonts w:ascii="Arial" w:eastAsia="Arial" w:hAnsi="Arial" w:cs="Arial"/>
                <w:b/>
                <w:bCs/>
                <w:color w:val="000000" w:themeColor="text1"/>
                <w:sz w:val="24"/>
                <w:szCs w:val="24"/>
                <w:lang w:val="en-GB"/>
              </w:rPr>
              <w:t xml:space="preserve">Actions Planned </w:t>
            </w:r>
          </w:p>
        </w:tc>
      </w:tr>
      <w:tr w:rsidR="2B683A27" w:rsidRPr="00A142EF" w14:paraId="038C872D" w14:textId="77777777" w:rsidTr="00622C71">
        <w:trPr>
          <w:trHeight w:val="300"/>
        </w:trPr>
        <w:tc>
          <w:tcPr>
            <w:tcW w:w="4381" w:type="dxa"/>
          </w:tcPr>
          <w:p w14:paraId="4703D7C1" w14:textId="075D0EC2" w:rsidR="2B683A27" w:rsidRPr="00A142EF" w:rsidRDefault="2B683A27" w:rsidP="2B683A27">
            <w:pPr>
              <w:rPr>
                <w:rFonts w:ascii="Arial" w:eastAsia="Arial" w:hAnsi="Arial" w:cs="Arial"/>
                <w:color w:val="000000" w:themeColor="text1"/>
                <w:sz w:val="24"/>
                <w:szCs w:val="24"/>
                <w:lang w:val="en-GB"/>
              </w:rPr>
            </w:pPr>
          </w:p>
          <w:p w14:paraId="5A35DA92" w14:textId="0A560E18" w:rsidR="2B683A27" w:rsidRPr="00A142EF" w:rsidRDefault="00A142EF"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Unfunded DPhil students neglected/de-prioritised (further funding, grant/travel/research support)</w:t>
            </w:r>
          </w:p>
          <w:p w14:paraId="00ECC91A" w14:textId="3421EE92" w:rsidR="2B683A27" w:rsidRPr="00A142EF" w:rsidRDefault="2B683A27" w:rsidP="2B683A27">
            <w:pPr>
              <w:rPr>
                <w:rFonts w:ascii="Arial" w:eastAsia="Arial" w:hAnsi="Arial" w:cs="Arial"/>
                <w:color w:val="000000" w:themeColor="text1"/>
                <w:sz w:val="24"/>
                <w:szCs w:val="24"/>
                <w:lang w:val="en-GB"/>
              </w:rPr>
            </w:pPr>
          </w:p>
        </w:tc>
        <w:tc>
          <w:tcPr>
            <w:tcW w:w="4805" w:type="dxa"/>
          </w:tcPr>
          <w:p w14:paraId="710142EC" w14:textId="77777777" w:rsidR="2B683A27" w:rsidRDefault="2B683A27" w:rsidP="2B683A27">
            <w:pPr>
              <w:rPr>
                <w:rFonts w:ascii="Arial" w:eastAsia="Arial" w:hAnsi="Arial" w:cs="Arial"/>
                <w:color w:val="000000" w:themeColor="text1"/>
                <w:sz w:val="24"/>
                <w:szCs w:val="24"/>
                <w:lang w:val="en-GB"/>
              </w:rPr>
            </w:pPr>
          </w:p>
          <w:p w14:paraId="44BFA64E" w14:textId="2318623A" w:rsidR="00A142EF" w:rsidRPr="00A142EF" w:rsidRDefault="00A142EF" w:rsidP="00A142EF">
            <w:pPr>
              <w:pStyle w:val="Listaszerbekezds"/>
              <w:numPr>
                <w:ilvl w:val="0"/>
                <w:numId w:val="1"/>
              </w:num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Took a note of departments where courses reported this</w:t>
            </w:r>
          </w:p>
        </w:tc>
        <w:tc>
          <w:tcPr>
            <w:tcW w:w="3774" w:type="dxa"/>
          </w:tcPr>
          <w:p w14:paraId="0C8B1B04" w14:textId="77777777" w:rsidR="2B683A27" w:rsidRDefault="2B683A27" w:rsidP="2B683A27">
            <w:pPr>
              <w:rPr>
                <w:rFonts w:ascii="Arial" w:eastAsia="Arial" w:hAnsi="Arial" w:cs="Arial"/>
                <w:color w:val="000000" w:themeColor="text1"/>
                <w:sz w:val="24"/>
                <w:szCs w:val="24"/>
                <w:lang w:val="en-GB"/>
              </w:rPr>
            </w:pPr>
          </w:p>
          <w:p w14:paraId="4C970303" w14:textId="77777777" w:rsidR="00A142EF" w:rsidRDefault="00A142EF" w:rsidP="00A142EF">
            <w:pPr>
              <w:pStyle w:val="Listaszerbekezds"/>
              <w:numPr>
                <w:ilvl w:val="0"/>
                <w:numId w:val="1"/>
              </w:num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Mention/ask about this in student rep board &amp; feedback to division heads</w:t>
            </w:r>
          </w:p>
          <w:p w14:paraId="05470B8F" w14:textId="4FDEA3C9" w:rsidR="00A142EF" w:rsidRPr="00A142EF" w:rsidRDefault="00A142EF" w:rsidP="00A142EF">
            <w:pPr>
              <w:pStyle w:val="Listaszerbekezds"/>
              <w:numPr>
                <w:ilvl w:val="0"/>
                <w:numId w:val="1"/>
              </w:num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Create anonymous form &amp; circulate it</w:t>
            </w:r>
          </w:p>
        </w:tc>
      </w:tr>
      <w:tr w:rsidR="2B683A27" w:rsidRPr="00A142EF" w14:paraId="57C4719E" w14:textId="77777777" w:rsidTr="00622C71">
        <w:trPr>
          <w:trHeight w:val="300"/>
        </w:trPr>
        <w:tc>
          <w:tcPr>
            <w:tcW w:w="4381" w:type="dxa"/>
          </w:tcPr>
          <w:p w14:paraId="00F80963" w14:textId="7C99CDDF" w:rsidR="2B683A27" w:rsidRPr="00A142EF" w:rsidRDefault="00622C71" w:rsidP="2B683A2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Courses split between departments are less integrated</w:t>
            </w:r>
          </w:p>
        </w:tc>
        <w:tc>
          <w:tcPr>
            <w:tcW w:w="4805" w:type="dxa"/>
          </w:tcPr>
          <w:p w14:paraId="67F7EE78" w14:textId="11C32156" w:rsidR="2B683A27" w:rsidRPr="00622C71" w:rsidRDefault="2B683A27" w:rsidP="00622C71">
            <w:pPr>
              <w:rPr>
                <w:rFonts w:ascii="Arial" w:eastAsia="Arial" w:hAnsi="Arial" w:cs="Arial"/>
                <w:color w:val="000000" w:themeColor="text1"/>
                <w:sz w:val="24"/>
                <w:szCs w:val="24"/>
                <w:lang w:val="en-GB"/>
              </w:rPr>
            </w:pPr>
          </w:p>
        </w:tc>
        <w:tc>
          <w:tcPr>
            <w:tcW w:w="3774" w:type="dxa"/>
          </w:tcPr>
          <w:p w14:paraId="0F29B2CB" w14:textId="304F9948" w:rsidR="2B683A27" w:rsidRPr="00A142EF" w:rsidRDefault="2B683A27" w:rsidP="2B683A27">
            <w:pPr>
              <w:rPr>
                <w:rFonts w:ascii="Arial" w:eastAsia="Arial" w:hAnsi="Arial" w:cs="Arial"/>
                <w:color w:val="000000" w:themeColor="text1"/>
                <w:sz w:val="24"/>
                <w:szCs w:val="24"/>
                <w:lang w:val="en-GB"/>
              </w:rPr>
            </w:pPr>
          </w:p>
        </w:tc>
      </w:tr>
      <w:tr w:rsidR="2B683A27" w:rsidRPr="00A142EF" w14:paraId="49D32FA2" w14:textId="77777777" w:rsidTr="00622C71">
        <w:trPr>
          <w:trHeight w:val="300"/>
        </w:trPr>
        <w:tc>
          <w:tcPr>
            <w:tcW w:w="4381" w:type="dxa"/>
          </w:tcPr>
          <w:p w14:paraId="7D97E5D7" w14:textId="6468378B" w:rsidR="2B683A27" w:rsidRPr="00A142EF" w:rsidRDefault="2B683A27" w:rsidP="2B683A27">
            <w:pPr>
              <w:rPr>
                <w:rFonts w:ascii="Arial" w:eastAsia="Arial" w:hAnsi="Arial" w:cs="Arial"/>
                <w:color w:val="000000" w:themeColor="text1"/>
                <w:sz w:val="24"/>
                <w:szCs w:val="24"/>
                <w:lang w:val="en-GB"/>
              </w:rPr>
            </w:pPr>
          </w:p>
          <w:p w14:paraId="3A1B34D0" w14:textId="45275581" w:rsidR="2B683A27" w:rsidRPr="00A142EF" w:rsidRDefault="00622C71" w:rsidP="2B683A2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Scheduling of research methods courses are unreasonable (after research proposal or </w:t>
            </w:r>
            <w:r w:rsidR="005A6C36">
              <w:rPr>
                <w:rFonts w:ascii="Arial" w:eastAsia="Arial" w:hAnsi="Arial" w:cs="Arial"/>
                <w:color w:val="000000" w:themeColor="text1"/>
                <w:sz w:val="24"/>
                <w:szCs w:val="24"/>
                <w:lang w:val="en-GB"/>
              </w:rPr>
              <w:t>fieldwork</w:t>
            </w:r>
            <w:r>
              <w:rPr>
                <w:rFonts w:ascii="Arial" w:eastAsia="Arial" w:hAnsi="Arial" w:cs="Arial"/>
                <w:color w:val="000000" w:themeColor="text1"/>
                <w:sz w:val="24"/>
                <w:szCs w:val="24"/>
                <w:lang w:val="en-GB"/>
              </w:rPr>
              <w:t>)</w:t>
            </w:r>
          </w:p>
        </w:tc>
        <w:tc>
          <w:tcPr>
            <w:tcW w:w="4805" w:type="dxa"/>
          </w:tcPr>
          <w:p w14:paraId="7B3B75FC" w14:textId="77777777" w:rsidR="2B683A27" w:rsidRDefault="2B683A27" w:rsidP="2B683A27">
            <w:pPr>
              <w:rPr>
                <w:rFonts w:ascii="Arial" w:eastAsia="Arial" w:hAnsi="Arial" w:cs="Arial"/>
                <w:color w:val="000000" w:themeColor="text1"/>
                <w:sz w:val="24"/>
                <w:szCs w:val="24"/>
                <w:lang w:val="en-GB"/>
              </w:rPr>
            </w:pPr>
          </w:p>
          <w:p w14:paraId="332A3F6E" w14:textId="1A39C239" w:rsidR="005A6C36" w:rsidRPr="005A6C36" w:rsidRDefault="005A6C36" w:rsidP="005A6C36">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(Geography) </w:t>
            </w:r>
            <w:r w:rsidRPr="005A6C36">
              <w:rPr>
                <w:rFonts w:ascii="Arial" w:eastAsia="Arial" w:hAnsi="Arial" w:cs="Arial"/>
                <w:color w:val="000000" w:themeColor="text1"/>
                <w:sz w:val="24"/>
                <w:szCs w:val="24"/>
                <w:lang w:val="en-GB"/>
              </w:rPr>
              <w:t>It was also noted that research methods teaching was commonly either too broad or too specific and that this was being discussed in the department.</w:t>
            </w:r>
          </w:p>
          <w:p w14:paraId="2C7EE963" w14:textId="77777777" w:rsidR="005A6C36" w:rsidRDefault="005A6C36" w:rsidP="2B683A27">
            <w:pPr>
              <w:rPr>
                <w:rFonts w:ascii="Arial" w:eastAsia="Arial" w:hAnsi="Arial" w:cs="Arial"/>
                <w:color w:val="000000" w:themeColor="text1"/>
                <w:sz w:val="24"/>
                <w:szCs w:val="24"/>
                <w:lang w:val="en-GB"/>
              </w:rPr>
            </w:pPr>
          </w:p>
          <w:p w14:paraId="15CBAFA2" w14:textId="29A8A232" w:rsidR="005A6C36" w:rsidRDefault="005A6C36" w:rsidP="2B683A2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Anthropology - </w:t>
            </w:r>
            <w:proofErr w:type="spellStart"/>
            <w:r>
              <w:rPr>
                <w:rFonts w:ascii="Arial" w:eastAsia="Arial" w:hAnsi="Arial" w:cs="Arial"/>
                <w:color w:val="000000" w:themeColor="text1"/>
                <w:sz w:val="24"/>
                <w:szCs w:val="24"/>
                <w:lang w:val="en-GB"/>
              </w:rPr>
              <w:t>Mphil</w:t>
            </w:r>
            <w:proofErr w:type="spellEnd"/>
          </w:p>
          <w:p w14:paraId="100056E0" w14:textId="7A443771" w:rsidR="005A6C36" w:rsidRPr="00A142EF" w:rsidRDefault="005A6C36" w:rsidP="2B683A27">
            <w:pPr>
              <w:rPr>
                <w:rFonts w:ascii="Arial" w:eastAsia="Arial" w:hAnsi="Arial" w:cs="Arial"/>
                <w:color w:val="000000" w:themeColor="text1"/>
                <w:sz w:val="24"/>
                <w:szCs w:val="24"/>
                <w:lang w:val="en-GB"/>
              </w:rPr>
            </w:pPr>
          </w:p>
        </w:tc>
        <w:tc>
          <w:tcPr>
            <w:tcW w:w="3774" w:type="dxa"/>
          </w:tcPr>
          <w:p w14:paraId="4C651283" w14:textId="1F9B0DF0" w:rsidR="2B683A27" w:rsidRPr="00A142EF" w:rsidRDefault="2B683A27" w:rsidP="2B683A27">
            <w:pPr>
              <w:rPr>
                <w:rFonts w:ascii="Arial" w:eastAsia="Arial" w:hAnsi="Arial" w:cs="Arial"/>
                <w:color w:val="000000" w:themeColor="text1"/>
                <w:sz w:val="24"/>
                <w:szCs w:val="24"/>
                <w:lang w:val="en-GB"/>
              </w:rPr>
            </w:pPr>
          </w:p>
        </w:tc>
      </w:tr>
      <w:tr w:rsidR="00F11404" w:rsidRPr="00A142EF" w14:paraId="1C52D7F5" w14:textId="77777777" w:rsidTr="00622C71">
        <w:trPr>
          <w:trHeight w:val="300"/>
        </w:trPr>
        <w:tc>
          <w:tcPr>
            <w:tcW w:w="4381" w:type="dxa"/>
          </w:tcPr>
          <w:p w14:paraId="2438BF32" w14:textId="4E404203" w:rsidR="00F11404" w:rsidRPr="005A6C36" w:rsidRDefault="00F11404" w:rsidP="00F11404">
            <w:pPr>
              <w:rPr>
                <w:rFonts w:ascii="Arial" w:eastAsia="Arial" w:hAnsi="Arial" w:cs="Arial"/>
                <w:color w:val="000000" w:themeColor="text1"/>
                <w:sz w:val="24"/>
                <w:szCs w:val="24"/>
                <w:lang w:val="en-GB"/>
              </w:rPr>
            </w:pPr>
            <w:r w:rsidRPr="005A6C36">
              <w:rPr>
                <w:rFonts w:ascii="Arial" w:eastAsia="Arial" w:hAnsi="Arial" w:cs="Arial"/>
                <w:color w:val="000000" w:themeColor="text1"/>
                <w:sz w:val="24"/>
                <w:szCs w:val="24"/>
                <w:lang w:val="en-GB"/>
              </w:rPr>
              <w:t xml:space="preserve">Representatives noted that they did not receive information about all of the research opportunities available, noting from these tended to only be sent to DPhil students. </w:t>
            </w:r>
          </w:p>
        </w:tc>
        <w:tc>
          <w:tcPr>
            <w:tcW w:w="4805" w:type="dxa"/>
          </w:tcPr>
          <w:p w14:paraId="300B988A" w14:textId="349063EF" w:rsidR="00F11404" w:rsidRPr="00A142EF" w:rsidRDefault="00F11404" w:rsidP="2B683A27">
            <w:pPr>
              <w:rPr>
                <w:rFonts w:ascii="Arial" w:eastAsia="Arial" w:hAnsi="Arial" w:cs="Arial"/>
                <w:color w:val="000000" w:themeColor="text1"/>
                <w:sz w:val="24"/>
                <w:szCs w:val="24"/>
                <w:lang w:val="en-GB"/>
              </w:rPr>
            </w:pPr>
            <w:r w:rsidRPr="005A6C36">
              <w:rPr>
                <w:rFonts w:ascii="Arial" w:eastAsia="Arial" w:hAnsi="Arial" w:cs="Arial"/>
                <w:color w:val="000000" w:themeColor="text1"/>
                <w:sz w:val="24"/>
                <w:szCs w:val="24"/>
                <w:lang w:val="en-GB"/>
              </w:rPr>
              <w:t>The representatives were encouraged to discuss this in their department in the first instance.</w:t>
            </w:r>
          </w:p>
        </w:tc>
        <w:tc>
          <w:tcPr>
            <w:tcW w:w="3774" w:type="dxa"/>
          </w:tcPr>
          <w:p w14:paraId="47E7A286" w14:textId="77777777" w:rsidR="00F11404" w:rsidRPr="00A142EF" w:rsidRDefault="00F11404" w:rsidP="2B683A27">
            <w:pPr>
              <w:rPr>
                <w:rFonts w:ascii="Arial" w:eastAsia="Arial" w:hAnsi="Arial" w:cs="Arial"/>
                <w:color w:val="000000" w:themeColor="text1"/>
                <w:sz w:val="24"/>
                <w:szCs w:val="24"/>
                <w:lang w:val="en-GB"/>
              </w:rPr>
            </w:pPr>
          </w:p>
        </w:tc>
      </w:tr>
      <w:tr w:rsidR="00F11404" w:rsidRPr="00A142EF" w14:paraId="0349026D" w14:textId="77777777" w:rsidTr="00622C71">
        <w:trPr>
          <w:trHeight w:val="300"/>
        </w:trPr>
        <w:tc>
          <w:tcPr>
            <w:tcW w:w="4381" w:type="dxa"/>
          </w:tcPr>
          <w:p w14:paraId="32F11ADD" w14:textId="76C78E12" w:rsidR="00F11404" w:rsidRPr="005A6C36" w:rsidRDefault="00F11404" w:rsidP="00F11404">
            <w:pPr>
              <w:rPr>
                <w:rFonts w:ascii="Arial" w:eastAsia="Arial" w:hAnsi="Arial" w:cs="Arial"/>
                <w:color w:val="000000" w:themeColor="text1"/>
                <w:sz w:val="24"/>
                <w:szCs w:val="24"/>
                <w:lang w:val="en-GB"/>
              </w:rPr>
            </w:pPr>
            <w:r w:rsidRPr="005A6C36">
              <w:rPr>
                <w:rFonts w:ascii="Arial" w:eastAsia="Arial" w:hAnsi="Arial" w:cs="Arial"/>
                <w:color w:val="000000" w:themeColor="text1"/>
                <w:sz w:val="24"/>
                <w:szCs w:val="24"/>
                <w:lang w:val="en-GB"/>
              </w:rPr>
              <w:t xml:space="preserve">Representatives queried who students should contact if they were looking to suggest books for the Bodleian libraries to purchase. </w:t>
            </w:r>
          </w:p>
        </w:tc>
        <w:tc>
          <w:tcPr>
            <w:tcW w:w="4805" w:type="dxa"/>
          </w:tcPr>
          <w:p w14:paraId="60A25268" w14:textId="77777777" w:rsidR="00F11404" w:rsidRDefault="00F11404" w:rsidP="00F11404">
            <w:pPr>
              <w:rPr>
                <w:rFonts w:ascii="Arial" w:eastAsia="Arial" w:hAnsi="Arial" w:cs="Arial"/>
                <w:color w:val="000000" w:themeColor="text1"/>
                <w:sz w:val="24"/>
                <w:szCs w:val="24"/>
                <w:lang w:val="en-GB"/>
              </w:rPr>
            </w:pPr>
            <w:r w:rsidRPr="005A6C36">
              <w:rPr>
                <w:rFonts w:ascii="Arial" w:eastAsia="Arial" w:hAnsi="Arial" w:cs="Arial"/>
                <w:color w:val="000000" w:themeColor="text1"/>
                <w:sz w:val="24"/>
                <w:szCs w:val="24"/>
                <w:lang w:val="en-GB"/>
              </w:rPr>
              <w:t xml:space="preserve">It was noted that students should contact their subject librarian. </w:t>
            </w:r>
          </w:p>
          <w:p w14:paraId="3FB5B4EB" w14:textId="11F6A99F" w:rsidR="00765988" w:rsidRPr="00765988" w:rsidRDefault="00765988" w:rsidP="00765988">
            <w:pPr>
              <w:rPr>
                <w:rFonts w:ascii="Arial" w:eastAsia="Arial" w:hAnsi="Arial" w:cs="Arial"/>
                <w:color w:val="000000" w:themeColor="text1"/>
                <w:sz w:val="24"/>
                <w:szCs w:val="24"/>
                <w:lang w:val="en-GB"/>
              </w:rPr>
            </w:pPr>
            <w:r w:rsidRPr="005A6C36">
              <w:rPr>
                <w:rFonts w:ascii="Arial" w:eastAsia="Arial" w:hAnsi="Arial" w:cs="Arial"/>
                <w:color w:val="000000" w:themeColor="text1"/>
                <w:sz w:val="24"/>
                <w:szCs w:val="24"/>
                <w:lang w:val="en-GB"/>
              </w:rPr>
              <w:t xml:space="preserve">Law representatives also noted that students could not borrow books from the law library which made it difficult for students when they were conducting fieldwork. The Subject Librarian noted that there was currently a pilot project attempting to broaden the number of books in the legal deposit collection (which are currently limited to reading room only) to be able to be loanable offsite. It was noted that although some books within the copyright library are rare, many are not and are widely available and easy to replace, as such following student feedback and positive pilot schemes in the Education and Japanese libraries it has been agreed that the exclusion criteria </w:t>
            </w:r>
            <w:r w:rsidRPr="005A6C36">
              <w:rPr>
                <w:rFonts w:ascii="Arial" w:eastAsia="Arial" w:hAnsi="Arial" w:cs="Arial"/>
                <w:color w:val="000000" w:themeColor="text1"/>
                <w:sz w:val="24"/>
                <w:szCs w:val="24"/>
                <w:lang w:val="en-GB"/>
              </w:rPr>
              <w:lastRenderedPageBreak/>
              <w:t>would be narrowed so that more of the legal deposit collection books could be loaned off-site. It was noted that the increase in the loanable collection would be dependent on the subject library.</w:t>
            </w:r>
          </w:p>
          <w:p w14:paraId="66A04D0D" w14:textId="77777777" w:rsidR="00F11404" w:rsidRPr="005A6C36" w:rsidRDefault="00F11404" w:rsidP="2B683A27">
            <w:pPr>
              <w:rPr>
                <w:rFonts w:ascii="Arial" w:eastAsia="Arial" w:hAnsi="Arial" w:cs="Arial"/>
                <w:color w:val="000000" w:themeColor="text1"/>
                <w:sz w:val="24"/>
                <w:szCs w:val="24"/>
                <w:lang w:val="en-GB"/>
              </w:rPr>
            </w:pPr>
          </w:p>
        </w:tc>
        <w:tc>
          <w:tcPr>
            <w:tcW w:w="3774" w:type="dxa"/>
          </w:tcPr>
          <w:p w14:paraId="2EB8D17A" w14:textId="77777777" w:rsidR="00F11404" w:rsidRPr="00A142EF" w:rsidRDefault="00F11404" w:rsidP="2B683A27">
            <w:pPr>
              <w:rPr>
                <w:rFonts w:ascii="Arial" w:eastAsia="Arial" w:hAnsi="Arial" w:cs="Arial"/>
                <w:color w:val="000000" w:themeColor="text1"/>
                <w:sz w:val="24"/>
                <w:szCs w:val="24"/>
                <w:lang w:val="en-GB"/>
              </w:rPr>
            </w:pPr>
          </w:p>
        </w:tc>
      </w:tr>
      <w:tr w:rsidR="00765988" w:rsidRPr="00A142EF" w14:paraId="0AF63D07" w14:textId="77777777" w:rsidTr="00622C71">
        <w:trPr>
          <w:trHeight w:val="300"/>
        </w:trPr>
        <w:tc>
          <w:tcPr>
            <w:tcW w:w="4381" w:type="dxa"/>
          </w:tcPr>
          <w:p w14:paraId="5AE3B51D" w14:textId="77777777" w:rsidR="00765988" w:rsidRPr="005A6C36" w:rsidRDefault="00765988" w:rsidP="00765988">
            <w:pPr>
              <w:rPr>
                <w:rFonts w:ascii="Arial" w:eastAsia="Arial" w:hAnsi="Arial" w:cs="Arial"/>
                <w:color w:val="000000" w:themeColor="text1"/>
                <w:sz w:val="24"/>
                <w:szCs w:val="24"/>
                <w:lang w:val="en-GB"/>
              </w:rPr>
            </w:pPr>
            <w:r w:rsidRPr="005A6C36">
              <w:rPr>
                <w:rFonts w:ascii="Arial" w:eastAsia="Arial" w:hAnsi="Arial" w:cs="Arial"/>
                <w:color w:val="000000" w:themeColor="text1"/>
                <w:sz w:val="24"/>
                <w:szCs w:val="24"/>
                <w:lang w:val="en-GB"/>
              </w:rPr>
              <w:t>Handwriting for language papers was noted as an issue as students rarely practiced handwriting.</w:t>
            </w:r>
          </w:p>
          <w:p w14:paraId="65B7A7BB" w14:textId="77777777" w:rsidR="00765988" w:rsidRPr="005A6C36" w:rsidRDefault="00765988" w:rsidP="00F11404">
            <w:pPr>
              <w:rPr>
                <w:rFonts w:ascii="Arial" w:eastAsia="Arial" w:hAnsi="Arial" w:cs="Arial"/>
                <w:color w:val="000000" w:themeColor="text1"/>
                <w:sz w:val="24"/>
                <w:szCs w:val="24"/>
                <w:lang w:val="en-GB"/>
              </w:rPr>
            </w:pPr>
          </w:p>
        </w:tc>
        <w:tc>
          <w:tcPr>
            <w:tcW w:w="4805" w:type="dxa"/>
          </w:tcPr>
          <w:p w14:paraId="51AAAC91" w14:textId="77777777" w:rsidR="00765988" w:rsidRPr="005A6C36" w:rsidRDefault="00765988" w:rsidP="00F11404">
            <w:pPr>
              <w:rPr>
                <w:rFonts w:ascii="Arial" w:eastAsia="Arial" w:hAnsi="Arial" w:cs="Arial"/>
                <w:color w:val="000000" w:themeColor="text1"/>
                <w:sz w:val="24"/>
                <w:szCs w:val="24"/>
                <w:lang w:val="en-GB"/>
              </w:rPr>
            </w:pPr>
          </w:p>
        </w:tc>
        <w:tc>
          <w:tcPr>
            <w:tcW w:w="3774" w:type="dxa"/>
          </w:tcPr>
          <w:p w14:paraId="1BAB0547" w14:textId="77777777" w:rsidR="00765988" w:rsidRPr="00A142EF" w:rsidRDefault="00765988" w:rsidP="2B683A27">
            <w:pPr>
              <w:rPr>
                <w:rFonts w:ascii="Arial" w:eastAsia="Arial" w:hAnsi="Arial" w:cs="Arial"/>
                <w:color w:val="000000" w:themeColor="text1"/>
                <w:sz w:val="24"/>
                <w:szCs w:val="24"/>
                <w:lang w:val="en-GB"/>
              </w:rPr>
            </w:pPr>
          </w:p>
        </w:tc>
      </w:tr>
      <w:tr w:rsidR="00765988" w:rsidRPr="00A142EF" w14:paraId="24A370F5" w14:textId="77777777" w:rsidTr="00622C71">
        <w:trPr>
          <w:trHeight w:val="300"/>
        </w:trPr>
        <w:tc>
          <w:tcPr>
            <w:tcW w:w="4381" w:type="dxa"/>
          </w:tcPr>
          <w:p w14:paraId="51F7B564" w14:textId="5DD27EC2" w:rsidR="00765988" w:rsidRPr="005A6C36" w:rsidRDefault="00765988" w:rsidP="00765988">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Less social experience for part-time students in some departments</w:t>
            </w:r>
          </w:p>
        </w:tc>
        <w:tc>
          <w:tcPr>
            <w:tcW w:w="4805" w:type="dxa"/>
          </w:tcPr>
          <w:p w14:paraId="6F55C306" w14:textId="77777777" w:rsidR="00765988" w:rsidRDefault="00765988" w:rsidP="00765988">
            <w:pPr>
              <w:rPr>
                <w:rFonts w:ascii="Arial" w:eastAsia="Arial" w:hAnsi="Arial" w:cs="Arial"/>
                <w:color w:val="000000" w:themeColor="text1"/>
                <w:sz w:val="24"/>
                <w:szCs w:val="24"/>
                <w:lang w:val="en-GB"/>
              </w:rPr>
            </w:pPr>
            <w:r w:rsidRPr="005A6C36">
              <w:rPr>
                <w:rFonts w:ascii="Arial" w:eastAsia="Arial" w:hAnsi="Arial" w:cs="Arial"/>
                <w:color w:val="000000" w:themeColor="text1"/>
                <w:sz w:val="24"/>
                <w:szCs w:val="24"/>
                <w:lang w:val="en-GB"/>
              </w:rPr>
              <w:t xml:space="preserve">Representatives from a part-time course noted that lots of law events had been advertised but not with sufficient notice to be able to attend if the students did not live locally. It was noted that part-time students still wished to build a community with students from other programmes. It was also noted that the Department of Education provides sufficient notice and remote access to similar events. </w:t>
            </w:r>
          </w:p>
          <w:p w14:paraId="346A5676" w14:textId="46BD204B" w:rsidR="007F4044" w:rsidRPr="005A6C36" w:rsidRDefault="007F4044" w:rsidP="00765988">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Also noted by course reps in Social Policy &amp; Intervention department.</w:t>
            </w:r>
          </w:p>
          <w:p w14:paraId="26F6A4A8" w14:textId="77777777" w:rsidR="00765988" w:rsidRPr="005A6C36" w:rsidRDefault="00765988" w:rsidP="00F11404">
            <w:pPr>
              <w:rPr>
                <w:rFonts w:ascii="Arial" w:eastAsia="Arial" w:hAnsi="Arial" w:cs="Arial"/>
                <w:color w:val="000000" w:themeColor="text1"/>
                <w:sz w:val="24"/>
                <w:szCs w:val="24"/>
                <w:lang w:val="en-GB"/>
              </w:rPr>
            </w:pPr>
          </w:p>
        </w:tc>
        <w:tc>
          <w:tcPr>
            <w:tcW w:w="3774" w:type="dxa"/>
          </w:tcPr>
          <w:p w14:paraId="5F178703" w14:textId="4A5D1CAC" w:rsidR="00765988" w:rsidRPr="00A142EF" w:rsidRDefault="007F4044" w:rsidP="2B683A2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Organise with the</w:t>
            </w:r>
            <w:r w:rsidRPr="005A6C36">
              <w:rPr>
                <w:rFonts w:ascii="Arial" w:eastAsia="Arial" w:hAnsi="Arial" w:cs="Arial"/>
                <w:color w:val="000000" w:themeColor="text1"/>
                <w:sz w:val="24"/>
                <w:szCs w:val="24"/>
                <w:lang w:val="en-GB"/>
              </w:rPr>
              <w:t xml:space="preserve"> division</w:t>
            </w:r>
            <w:r w:rsidRPr="005A6C36">
              <w:rPr>
                <w:rFonts w:ascii="Arial" w:eastAsia="Arial" w:hAnsi="Arial" w:cs="Arial"/>
                <w:color w:val="000000" w:themeColor="text1"/>
                <w:sz w:val="24"/>
                <w:szCs w:val="24"/>
                <w:lang w:val="en-GB"/>
              </w:rPr>
              <w:t xml:space="preserve"> </w:t>
            </w:r>
            <w:r>
              <w:rPr>
                <w:rFonts w:ascii="Arial" w:eastAsia="Arial" w:hAnsi="Arial" w:cs="Arial"/>
                <w:color w:val="000000" w:themeColor="text1"/>
                <w:sz w:val="24"/>
                <w:szCs w:val="24"/>
                <w:lang w:val="en-GB"/>
              </w:rPr>
              <w:t xml:space="preserve">- </w:t>
            </w:r>
            <w:r w:rsidRPr="005A6C36">
              <w:rPr>
                <w:rFonts w:ascii="Arial" w:eastAsia="Arial" w:hAnsi="Arial" w:cs="Arial"/>
                <w:color w:val="000000" w:themeColor="text1"/>
                <w:sz w:val="24"/>
                <w:szCs w:val="24"/>
                <w:lang w:val="en-GB"/>
              </w:rPr>
              <w:t xml:space="preserve"> holding events for students who shared similar characteristics, such as studying part-time or having just completed fieldwork to further build interdisciplinary communities.</w:t>
            </w:r>
          </w:p>
        </w:tc>
      </w:tr>
      <w:tr w:rsidR="007F4044" w:rsidRPr="00A142EF" w14:paraId="4B4A97D5" w14:textId="77777777" w:rsidTr="00622C71">
        <w:trPr>
          <w:trHeight w:val="300"/>
        </w:trPr>
        <w:tc>
          <w:tcPr>
            <w:tcW w:w="4381" w:type="dxa"/>
          </w:tcPr>
          <w:p w14:paraId="49D121E3" w14:textId="30269905" w:rsidR="007F4044" w:rsidRDefault="007F4044" w:rsidP="00765988">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A</w:t>
            </w:r>
            <w:r w:rsidRPr="005A6C36">
              <w:rPr>
                <w:rFonts w:ascii="Arial" w:eastAsia="Arial" w:hAnsi="Arial" w:cs="Arial"/>
                <w:color w:val="000000" w:themeColor="text1"/>
                <w:sz w:val="24"/>
                <w:szCs w:val="24"/>
                <w:lang w:val="en-GB"/>
              </w:rPr>
              <w:t>nxiety about in-person typed exams, particularly accessibility concerns such as typing noise. It was also noted that part-time students were looking to further build a part-time community</w:t>
            </w:r>
          </w:p>
        </w:tc>
        <w:tc>
          <w:tcPr>
            <w:tcW w:w="4805" w:type="dxa"/>
          </w:tcPr>
          <w:p w14:paraId="770DDEF9" w14:textId="77777777" w:rsidR="007F4044" w:rsidRPr="005A6C36" w:rsidRDefault="007F4044" w:rsidP="00765988">
            <w:pPr>
              <w:rPr>
                <w:rFonts w:ascii="Arial" w:eastAsia="Arial" w:hAnsi="Arial" w:cs="Arial"/>
                <w:color w:val="000000" w:themeColor="text1"/>
                <w:sz w:val="24"/>
                <w:szCs w:val="24"/>
                <w:lang w:val="en-GB"/>
              </w:rPr>
            </w:pPr>
          </w:p>
        </w:tc>
        <w:tc>
          <w:tcPr>
            <w:tcW w:w="3774" w:type="dxa"/>
          </w:tcPr>
          <w:p w14:paraId="6A2FEAAB" w14:textId="77777777" w:rsidR="007F4044" w:rsidRPr="00A142EF" w:rsidRDefault="007F4044" w:rsidP="2B683A27">
            <w:pPr>
              <w:rPr>
                <w:rFonts w:ascii="Arial" w:eastAsia="Arial" w:hAnsi="Arial" w:cs="Arial"/>
                <w:color w:val="000000" w:themeColor="text1"/>
                <w:sz w:val="24"/>
                <w:szCs w:val="24"/>
                <w:lang w:val="en-GB"/>
              </w:rPr>
            </w:pPr>
          </w:p>
        </w:tc>
      </w:tr>
      <w:tr w:rsidR="007F4044" w:rsidRPr="00A142EF" w14:paraId="38B02737" w14:textId="77777777" w:rsidTr="00622C71">
        <w:trPr>
          <w:trHeight w:val="300"/>
        </w:trPr>
        <w:tc>
          <w:tcPr>
            <w:tcW w:w="4381" w:type="dxa"/>
          </w:tcPr>
          <w:p w14:paraId="0DB2EC62" w14:textId="1D88E7B3" w:rsidR="007F4044" w:rsidRDefault="007F4044" w:rsidP="00765988">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Lack of communication or late communication of timetables, course structures and options papers in many MSc, MPhil courses (2</w:t>
            </w:r>
            <w:r w:rsidRPr="007F4044">
              <w:rPr>
                <w:rFonts w:ascii="Arial" w:eastAsia="Arial" w:hAnsi="Arial" w:cs="Arial"/>
                <w:color w:val="000000" w:themeColor="text1"/>
                <w:sz w:val="24"/>
                <w:szCs w:val="24"/>
                <w:vertAlign w:val="superscript"/>
                <w:lang w:val="en-GB"/>
              </w:rPr>
              <w:t>nd</w:t>
            </w:r>
            <w:r>
              <w:rPr>
                <w:rFonts w:ascii="Arial" w:eastAsia="Arial" w:hAnsi="Arial" w:cs="Arial"/>
                <w:color w:val="000000" w:themeColor="text1"/>
                <w:sz w:val="24"/>
                <w:szCs w:val="24"/>
                <w:lang w:val="en-GB"/>
              </w:rPr>
              <w:t xml:space="preserve"> years not prioritised?)</w:t>
            </w:r>
          </w:p>
        </w:tc>
        <w:tc>
          <w:tcPr>
            <w:tcW w:w="4805" w:type="dxa"/>
          </w:tcPr>
          <w:p w14:paraId="282D7B9F" w14:textId="77777777" w:rsidR="007F4044" w:rsidRPr="005A6C36" w:rsidRDefault="007F4044" w:rsidP="007F4044">
            <w:pPr>
              <w:rPr>
                <w:rFonts w:ascii="Arial" w:eastAsia="Arial" w:hAnsi="Arial" w:cs="Arial"/>
                <w:color w:val="000000" w:themeColor="text1"/>
                <w:sz w:val="24"/>
                <w:szCs w:val="24"/>
                <w:lang w:val="en-GB"/>
              </w:rPr>
            </w:pPr>
            <w:r w:rsidRPr="005A6C36">
              <w:rPr>
                <w:rFonts w:ascii="Arial" w:eastAsia="Arial" w:hAnsi="Arial" w:cs="Arial"/>
                <w:color w:val="000000" w:themeColor="text1"/>
                <w:sz w:val="24"/>
                <w:szCs w:val="24"/>
                <w:lang w:val="en-GB"/>
              </w:rPr>
              <w:t xml:space="preserve">It was noted that MPhil courses vary in structure, but acknowledged that students should receive information in good time. </w:t>
            </w:r>
          </w:p>
          <w:p w14:paraId="24233542" w14:textId="77777777" w:rsidR="007F4044" w:rsidRPr="005A6C36" w:rsidRDefault="007F4044" w:rsidP="00765988">
            <w:pPr>
              <w:rPr>
                <w:rFonts w:ascii="Arial" w:eastAsia="Arial" w:hAnsi="Arial" w:cs="Arial"/>
                <w:color w:val="000000" w:themeColor="text1"/>
                <w:sz w:val="24"/>
                <w:szCs w:val="24"/>
                <w:lang w:val="en-GB"/>
              </w:rPr>
            </w:pPr>
          </w:p>
        </w:tc>
        <w:tc>
          <w:tcPr>
            <w:tcW w:w="3774" w:type="dxa"/>
          </w:tcPr>
          <w:p w14:paraId="75BEEDA7" w14:textId="77777777" w:rsidR="007F4044" w:rsidRPr="00A142EF" w:rsidRDefault="007F4044" w:rsidP="2B683A27">
            <w:pPr>
              <w:rPr>
                <w:rFonts w:ascii="Arial" w:eastAsia="Arial" w:hAnsi="Arial" w:cs="Arial"/>
                <w:color w:val="000000" w:themeColor="text1"/>
                <w:sz w:val="24"/>
                <w:szCs w:val="24"/>
                <w:lang w:val="en-GB"/>
              </w:rPr>
            </w:pPr>
          </w:p>
        </w:tc>
      </w:tr>
    </w:tbl>
    <w:p w14:paraId="50D9D733" w14:textId="3D6B4BD3" w:rsidR="2B683A27" w:rsidRPr="00A142EF" w:rsidRDefault="2B683A27" w:rsidP="2B683A27">
      <w:pPr>
        <w:spacing w:after="0"/>
        <w:jc w:val="center"/>
        <w:rPr>
          <w:rFonts w:ascii="Arial" w:eastAsia="Arial" w:hAnsi="Arial" w:cs="Arial"/>
          <w:b/>
          <w:bCs/>
          <w:sz w:val="24"/>
          <w:szCs w:val="24"/>
          <w:lang w:val="en-GB"/>
        </w:rPr>
      </w:pPr>
    </w:p>
    <w:tbl>
      <w:tblPr>
        <w:tblStyle w:val="Rcsostblzat"/>
        <w:tblW w:w="0" w:type="auto"/>
        <w:tblLayout w:type="fixed"/>
        <w:tblLook w:val="04A0" w:firstRow="1" w:lastRow="0" w:firstColumn="1" w:lastColumn="0" w:noHBand="0" w:noVBand="1"/>
      </w:tblPr>
      <w:tblGrid>
        <w:gridCol w:w="12960"/>
      </w:tblGrid>
      <w:tr w:rsidR="2B683A27" w:rsidRPr="00A142EF" w14:paraId="3136155C" w14:textId="77777777" w:rsidTr="2B683A27">
        <w:trPr>
          <w:trHeight w:val="405"/>
        </w:trPr>
        <w:tc>
          <w:tcPr>
            <w:tcW w:w="12960" w:type="dxa"/>
            <w:shd w:val="clear" w:color="auto" w:fill="CCD9D5"/>
            <w:vAlign w:val="center"/>
          </w:tcPr>
          <w:p w14:paraId="3EC05A17" w14:textId="73FA1522" w:rsidR="2B683A27" w:rsidRPr="00A142EF" w:rsidRDefault="2B683A27" w:rsidP="2B683A27">
            <w:pPr>
              <w:rPr>
                <w:rFonts w:ascii="Arial" w:eastAsia="Arial" w:hAnsi="Arial" w:cs="Arial"/>
                <w:color w:val="000000" w:themeColor="text1"/>
                <w:sz w:val="24"/>
                <w:szCs w:val="24"/>
                <w:lang w:val="en-GB"/>
              </w:rPr>
            </w:pPr>
            <w:r w:rsidRPr="00A142EF">
              <w:rPr>
                <w:rFonts w:ascii="Arial" w:eastAsia="Arial" w:hAnsi="Arial" w:cs="Arial"/>
                <w:b/>
                <w:bCs/>
                <w:color w:val="000000" w:themeColor="text1"/>
                <w:sz w:val="24"/>
                <w:szCs w:val="24"/>
                <w:lang w:val="en-GB"/>
              </w:rPr>
              <w:t xml:space="preserve">Any other comments? (e.g. </w:t>
            </w:r>
            <w:r w:rsidR="2669C74C" w:rsidRPr="00A142EF">
              <w:rPr>
                <w:rFonts w:ascii="Arial" w:eastAsia="Arial" w:hAnsi="Arial" w:cs="Arial"/>
                <w:b/>
                <w:bCs/>
                <w:color w:val="000000" w:themeColor="text1"/>
                <w:sz w:val="24"/>
                <w:szCs w:val="24"/>
                <w:lang w:val="en-GB"/>
              </w:rPr>
              <w:t xml:space="preserve">projects you’re working on, </w:t>
            </w:r>
            <w:r w:rsidR="3BAF19A8" w:rsidRPr="00A142EF">
              <w:rPr>
                <w:rFonts w:ascii="Arial" w:eastAsia="Arial" w:hAnsi="Arial" w:cs="Arial"/>
                <w:b/>
                <w:bCs/>
                <w:color w:val="000000" w:themeColor="text1"/>
                <w:sz w:val="24"/>
                <w:szCs w:val="24"/>
                <w:lang w:val="en-GB"/>
              </w:rPr>
              <w:t xml:space="preserve">particular challenges </w:t>
            </w:r>
            <w:r w:rsidRPr="00A142EF">
              <w:rPr>
                <w:rFonts w:ascii="Arial" w:eastAsia="Arial" w:hAnsi="Arial" w:cs="Arial"/>
                <w:b/>
                <w:bCs/>
                <w:color w:val="000000" w:themeColor="text1"/>
                <w:sz w:val="24"/>
                <w:szCs w:val="24"/>
                <w:lang w:val="en-GB"/>
              </w:rPr>
              <w:t>etc.)</w:t>
            </w:r>
          </w:p>
        </w:tc>
      </w:tr>
      <w:tr w:rsidR="2B683A27" w:rsidRPr="00A142EF" w14:paraId="73898650" w14:textId="77777777" w:rsidTr="2B683A27">
        <w:trPr>
          <w:trHeight w:val="2940"/>
        </w:trPr>
        <w:tc>
          <w:tcPr>
            <w:tcW w:w="12960" w:type="dxa"/>
          </w:tcPr>
          <w:p w14:paraId="4648E849" w14:textId="77777777" w:rsidR="2B683A27" w:rsidRPr="00A142EF" w:rsidRDefault="2B683A27" w:rsidP="2B683A27">
            <w:pPr>
              <w:rPr>
                <w:rFonts w:ascii="Arial" w:eastAsia="Arial" w:hAnsi="Arial" w:cs="Arial"/>
                <w:color w:val="000000" w:themeColor="text1"/>
                <w:sz w:val="24"/>
                <w:szCs w:val="24"/>
                <w:lang w:val="en-GB"/>
              </w:rPr>
            </w:pPr>
          </w:p>
          <w:p w14:paraId="1280E4C8" w14:textId="77777777" w:rsidR="00FC5480" w:rsidRPr="00A142EF" w:rsidRDefault="00FC5480" w:rsidP="2B683A27">
            <w:pPr>
              <w:rPr>
                <w:rFonts w:ascii="Arial" w:eastAsia="Arial" w:hAnsi="Arial" w:cs="Arial"/>
                <w:color w:val="000000" w:themeColor="text1"/>
                <w:sz w:val="24"/>
                <w:szCs w:val="24"/>
                <w:lang w:val="en-GB"/>
              </w:rPr>
            </w:pPr>
          </w:p>
          <w:p w14:paraId="5977F8F7" w14:textId="77777777" w:rsidR="00FC5480" w:rsidRPr="00A142EF" w:rsidRDefault="00FC5480" w:rsidP="2B683A27">
            <w:pPr>
              <w:rPr>
                <w:rFonts w:ascii="Arial" w:eastAsia="Arial" w:hAnsi="Arial" w:cs="Arial"/>
                <w:color w:val="000000" w:themeColor="text1"/>
                <w:sz w:val="24"/>
                <w:szCs w:val="24"/>
                <w:lang w:val="en-GB"/>
              </w:rPr>
            </w:pPr>
          </w:p>
          <w:p w14:paraId="3EC777A6" w14:textId="5A24A8DA"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More unified &amp; clear PG marking scheme for summative assessments</w:t>
            </w:r>
          </w:p>
          <w:p w14:paraId="66001373" w14:textId="2E33DE23"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Cross-departmental socials</w:t>
            </w:r>
            <w:r w:rsidR="007F4044">
              <w:rPr>
                <w:rFonts w:ascii="Arial" w:eastAsia="Arial" w:hAnsi="Arial" w:cs="Arial"/>
                <w:color w:val="000000" w:themeColor="text1"/>
                <w:sz w:val="24"/>
                <w:szCs w:val="24"/>
                <w:lang w:val="en-GB"/>
              </w:rPr>
              <w:t xml:space="preserve"> – interdisciplinary connections</w:t>
            </w:r>
          </w:p>
          <w:p w14:paraId="00B9D91E" w14:textId="77777777" w:rsidR="00FC5480" w:rsidRPr="00A142EF" w:rsidRDefault="00FC5480"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More research opportunities</w:t>
            </w:r>
            <w:r w:rsidR="00471B08" w:rsidRPr="00A142EF">
              <w:rPr>
                <w:rFonts w:ascii="Arial" w:eastAsia="Arial" w:hAnsi="Arial" w:cs="Arial"/>
                <w:color w:val="000000" w:themeColor="text1"/>
                <w:sz w:val="24"/>
                <w:szCs w:val="24"/>
                <w:lang w:val="en-GB"/>
              </w:rPr>
              <w:t xml:space="preserve"> – better cross-departmental communication of that</w:t>
            </w:r>
          </w:p>
          <w:p w14:paraId="2E22C5D0" w14:textId="77777777" w:rsidR="00471B08" w:rsidRPr="00A142EF" w:rsidRDefault="00471B08" w:rsidP="2B683A27">
            <w:pPr>
              <w:rPr>
                <w:rFonts w:ascii="Arial" w:eastAsia="Arial" w:hAnsi="Arial" w:cs="Arial"/>
                <w:color w:val="000000" w:themeColor="text1"/>
                <w:sz w:val="24"/>
                <w:szCs w:val="24"/>
                <w:lang w:val="en-GB"/>
              </w:rPr>
            </w:pPr>
          </w:p>
          <w:p w14:paraId="7A35470E" w14:textId="5A8716D5" w:rsidR="00471B08" w:rsidRPr="00A142EF" w:rsidRDefault="00471B08" w:rsidP="2B683A27">
            <w:pPr>
              <w:rPr>
                <w:rFonts w:ascii="Arial" w:eastAsia="Arial" w:hAnsi="Arial" w:cs="Arial"/>
                <w:color w:val="000000" w:themeColor="text1"/>
                <w:sz w:val="24"/>
                <w:szCs w:val="24"/>
                <w:lang w:val="en-GB"/>
              </w:rPr>
            </w:pPr>
            <w:r w:rsidRPr="00A142EF">
              <w:rPr>
                <w:rFonts w:ascii="Arial" w:eastAsia="Arial" w:hAnsi="Arial" w:cs="Arial"/>
                <w:color w:val="000000" w:themeColor="text1"/>
                <w:sz w:val="24"/>
                <w:szCs w:val="24"/>
                <w:lang w:val="en-GB"/>
              </w:rPr>
              <w:t>In person PG representative board &amp; networking/social afterwards</w:t>
            </w:r>
          </w:p>
        </w:tc>
      </w:tr>
    </w:tbl>
    <w:p w14:paraId="07891F05" w14:textId="2E1DD4E9" w:rsidR="2B683A27" w:rsidRPr="00A142EF" w:rsidRDefault="2B683A27" w:rsidP="2B683A27">
      <w:pPr>
        <w:spacing w:after="0"/>
        <w:jc w:val="center"/>
        <w:rPr>
          <w:rFonts w:ascii="Arial" w:eastAsia="Arial" w:hAnsi="Arial" w:cs="Arial"/>
          <w:b/>
          <w:bCs/>
          <w:sz w:val="24"/>
          <w:szCs w:val="24"/>
          <w:lang w:val="en-GB"/>
        </w:rPr>
      </w:pPr>
    </w:p>
    <w:sectPr w:rsidR="2B683A27" w:rsidRPr="00A142EF">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A3D8" w14:textId="77777777" w:rsidR="00D822BA" w:rsidRDefault="00D822BA">
      <w:pPr>
        <w:spacing w:after="0" w:line="240" w:lineRule="auto"/>
      </w:pPr>
      <w:r>
        <w:separator/>
      </w:r>
    </w:p>
  </w:endnote>
  <w:endnote w:type="continuationSeparator" w:id="0">
    <w:p w14:paraId="6910F2F3" w14:textId="77777777" w:rsidR="00D822BA" w:rsidRDefault="00D8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83A27" w14:paraId="4BA75AF7" w14:textId="77777777" w:rsidTr="2B683A27">
      <w:tc>
        <w:tcPr>
          <w:tcW w:w="3120" w:type="dxa"/>
        </w:tcPr>
        <w:p w14:paraId="55B5466D" w14:textId="4DB787A7" w:rsidR="2B683A27" w:rsidRDefault="2B683A27" w:rsidP="2B683A27">
          <w:pPr>
            <w:pStyle w:val="lfej"/>
            <w:ind w:left="-115"/>
          </w:pPr>
        </w:p>
      </w:tc>
      <w:tc>
        <w:tcPr>
          <w:tcW w:w="3120" w:type="dxa"/>
        </w:tcPr>
        <w:p w14:paraId="462D96A2" w14:textId="650FD2F3" w:rsidR="2B683A27" w:rsidRDefault="2B683A27" w:rsidP="2B683A27">
          <w:pPr>
            <w:pStyle w:val="lfej"/>
            <w:jc w:val="center"/>
          </w:pPr>
        </w:p>
      </w:tc>
      <w:tc>
        <w:tcPr>
          <w:tcW w:w="3120" w:type="dxa"/>
        </w:tcPr>
        <w:p w14:paraId="77282E3D" w14:textId="73E5ED10" w:rsidR="2B683A27" w:rsidRDefault="2B683A27" w:rsidP="2B683A27">
          <w:pPr>
            <w:pStyle w:val="lfej"/>
            <w:ind w:right="-115"/>
            <w:jc w:val="right"/>
          </w:pPr>
        </w:p>
      </w:tc>
    </w:tr>
  </w:tbl>
  <w:p w14:paraId="0BB68912" w14:textId="30F92F97" w:rsidR="2B683A27" w:rsidRDefault="2B683A27" w:rsidP="2B683A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B535" w14:textId="77777777" w:rsidR="00D822BA" w:rsidRDefault="00D822BA">
      <w:pPr>
        <w:spacing w:after="0" w:line="240" w:lineRule="auto"/>
      </w:pPr>
      <w:r>
        <w:separator/>
      </w:r>
    </w:p>
  </w:footnote>
  <w:footnote w:type="continuationSeparator" w:id="0">
    <w:p w14:paraId="3540CF60" w14:textId="77777777" w:rsidR="00D822BA" w:rsidRDefault="00D82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83A27" w14:paraId="607EED76" w14:textId="77777777" w:rsidTr="2B683A27">
      <w:tc>
        <w:tcPr>
          <w:tcW w:w="3120" w:type="dxa"/>
        </w:tcPr>
        <w:p w14:paraId="7A1C300E" w14:textId="773F51DA" w:rsidR="2B683A27" w:rsidRDefault="2B683A27" w:rsidP="2B683A27">
          <w:pPr>
            <w:pStyle w:val="lfej"/>
            <w:ind w:left="-115"/>
          </w:pPr>
        </w:p>
      </w:tc>
      <w:tc>
        <w:tcPr>
          <w:tcW w:w="3120" w:type="dxa"/>
        </w:tcPr>
        <w:p w14:paraId="05A1A78F" w14:textId="277F9130" w:rsidR="2B683A27" w:rsidRDefault="2B683A27" w:rsidP="2B683A27">
          <w:pPr>
            <w:pStyle w:val="lfej"/>
            <w:jc w:val="center"/>
          </w:pPr>
        </w:p>
      </w:tc>
      <w:tc>
        <w:tcPr>
          <w:tcW w:w="3120" w:type="dxa"/>
        </w:tcPr>
        <w:p w14:paraId="1CC8AFF5" w14:textId="14116793" w:rsidR="2B683A27" w:rsidRDefault="2B683A27" w:rsidP="2B683A27">
          <w:pPr>
            <w:pStyle w:val="lfej"/>
            <w:ind w:right="-115"/>
            <w:jc w:val="right"/>
          </w:pPr>
        </w:p>
      </w:tc>
    </w:tr>
  </w:tbl>
  <w:p w14:paraId="757B8B90" w14:textId="1899B289" w:rsidR="2B683A27" w:rsidRDefault="2B683A27" w:rsidP="2B683A2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8C1"/>
    <w:multiLevelType w:val="hybridMultilevel"/>
    <w:tmpl w:val="29A89180"/>
    <w:lvl w:ilvl="0" w:tplc="CFD604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2471D"/>
    <w:multiLevelType w:val="hybridMultilevel"/>
    <w:tmpl w:val="F1BA2514"/>
    <w:lvl w:ilvl="0" w:tplc="44B2D5A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F4945"/>
    <w:multiLevelType w:val="hybridMultilevel"/>
    <w:tmpl w:val="A67C6F44"/>
    <w:lvl w:ilvl="0" w:tplc="875C543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903398">
    <w:abstractNumId w:val="1"/>
  </w:num>
  <w:num w:numId="2" w16cid:durableId="1026365993">
    <w:abstractNumId w:val="2"/>
  </w:num>
  <w:num w:numId="3" w16cid:durableId="2146657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FFEEF"/>
    <w:rsid w:val="001B332D"/>
    <w:rsid w:val="00273927"/>
    <w:rsid w:val="00274EDE"/>
    <w:rsid w:val="003C48FB"/>
    <w:rsid w:val="00471B08"/>
    <w:rsid w:val="005A6C36"/>
    <w:rsid w:val="00622C71"/>
    <w:rsid w:val="00765988"/>
    <w:rsid w:val="007F4044"/>
    <w:rsid w:val="00A142EF"/>
    <w:rsid w:val="00BF1676"/>
    <w:rsid w:val="00D822BA"/>
    <w:rsid w:val="00DB479E"/>
    <w:rsid w:val="00F10957"/>
    <w:rsid w:val="00F11404"/>
    <w:rsid w:val="00FC5480"/>
    <w:rsid w:val="0205A2FD"/>
    <w:rsid w:val="02E493B1"/>
    <w:rsid w:val="03BE79DF"/>
    <w:rsid w:val="03D96015"/>
    <w:rsid w:val="04806412"/>
    <w:rsid w:val="051019E7"/>
    <w:rsid w:val="0BAC8543"/>
    <w:rsid w:val="0BE931FC"/>
    <w:rsid w:val="10B9E656"/>
    <w:rsid w:val="12106144"/>
    <w:rsid w:val="13B79728"/>
    <w:rsid w:val="13EE7A6E"/>
    <w:rsid w:val="155B550F"/>
    <w:rsid w:val="1BB16E36"/>
    <w:rsid w:val="1F4243DA"/>
    <w:rsid w:val="2239D817"/>
    <w:rsid w:val="22D594E0"/>
    <w:rsid w:val="2650698D"/>
    <w:rsid w:val="2669C74C"/>
    <w:rsid w:val="2723169D"/>
    <w:rsid w:val="2B683A27"/>
    <w:rsid w:val="2F361608"/>
    <w:rsid w:val="31AC16F5"/>
    <w:rsid w:val="3370194C"/>
    <w:rsid w:val="36623739"/>
    <w:rsid w:val="37FE079A"/>
    <w:rsid w:val="3BAF19A8"/>
    <w:rsid w:val="3CB85060"/>
    <w:rsid w:val="3F28F751"/>
    <w:rsid w:val="40FCDC72"/>
    <w:rsid w:val="41B1F235"/>
    <w:rsid w:val="458F8DB5"/>
    <w:rsid w:val="475C29FC"/>
    <w:rsid w:val="4989EEAF"/>
    <w:rsid w:val="4BBB61CB"/>
    <w:rsid w:val="4DC2371D"/>
    <w:rsid w:val="4EA127D1"/>
    <w:rsid w:val="51D8C893"/>
    <w:rsid w:val="537498F4"/>
    <w:rsid w:val="54AFFEEF"/>
    <w:rsid w:val="55CD4902"/>
    <w:rsid w:val="55E58197"/>
    <w:rsid w:val="578151F8"/>
    <w:rsid w:val="5D438924"/>
    <w:rsid w:val="5F608BB0"/>
    <w:rsid w:val="64366194"/>
    <w:rsid w:val="653B5F5E"/>
    <w:rsid w:val="66B122A9"/>
    <w:rsid w:val="6B9B4D3C"/>
    <w:rsid w:val="6D45817B"/>
    <w:rsid w:val="6FA809FB"/>
    <w:rsid w:val="791FF681"/>
    <w:rsid w:val="7BC2C580"/>
    <w:rsid w:val="7E0466D1"/>
    <w:rsid w:val="7ECE023A"/>
    <w:rsid w:val="7FE0D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7C7C"/>
  <w15:chartTrackingRefBased/>
  <w15:docId w15:val="{99FB061D-B677-4039-89CA-0737133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fejChar">
    <w:name w:val="Élőfej Char"/>
    <w:basedOn w:val="Bekezdsalapbettpusa"/>
    <w:link w:val="lfej"/>
    <w:uiPriority w:val="99"/>
  </w:style>
  <w:style w:type="paragraph" w:styleId="lfej">
    <w:name w:val="header"/>
    <w:basedOn w:val="Norml"/>
    <w:link w:val="lfejChar"/>
    <w:uiPriority w:val="99"/>
    <w:unhideWhenUsed/>
    <w:pPr>
      <w:tabs>
        <w:tab w:val="center" w:pos="4680"/>
        <w:tab w:val="right" w:pos="9360"/>
      </w:tabs>
      <w:spacing w:after="0" w:line="240" w:lineRule="auto"/>
    </w:pPr>
  </w:style>
  <w:style w:type="character" w:customStyle="1" w:styleId="llbChar">
    <w:name w:val="Élőláb Char"/>
    <w:basedOn w:val="Bekezdsalapbettpusa"/>
    <w:link w:val="llb"/>
    <w:uiPriority w:val="99"/>
  </w:style>
  <w:style w:type="paragraph" w:styleId="llb">
    <w:name w:val="footer"/>
    <w:basedOn w:val="Norml"/>
    <w:link w:val="llbChar"/>
    <w:uiPriority w:val="99"/>
    <w:unhideWhenUsed/>
    <w:pPr>
      <w:tabs>
        <w:tab w:val="center" w:pos="4680"/>
        <w:tab w:val="right" w:pos="9360"/>
      </w:tabs>
      <w:spacing w:after="0" w:line="240" w:lineRule="auto"/>
    </w:pPr>
  </w:style>
  <w:style w:type="paragraph" w:styleId="Listaszerbekezds">
    <w:name w:val="List Paragraph"/>
    <w:basedOn w:val="Norml"/>
    <w:uiPriority w:val="34"/>
    <w:qFormat/>
    <w:rsid w:val="00A14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ED3B2-79FD-4F67-BF75-48BEF498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D06F1-90F5-4F01-8E89-D0ACF759CF00}">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3.xml><?xml version="1.0" encoding="utf-8"?>
<ds:datastoreItem xmlns:ds="http://schemas.openxmlformats.org/officeDocument/2006/customXml" ds:itemID="{D41CEF87-83DE-420E-B6AD-F5EF23C7D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4220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Churm</dc:creator>
  <cp:keywords/>
  <dc:description/>
  <cp:lastModifiedBy>Emma Somos</cp:lastModifiedBy>
  <cp:revision>2</cp:revision>
  <dcterms:created xsi:type="dcterms:W3CDTF">2024-01-29T14:19:00Z</dcterms:created>
  <dcterms:modified xsi:type="dcterms:W3CDTF">2024-01-29T14:19:00Z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