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B61AD" w:rsidR="00A16F5E" w:rsidP="63CAE2D8" w:rsidRDefault="26FC743C" w14:paraId="5E5787A5" w14:textId="296BAA23">
      <w:pPr>
        <w:rPr>
          <w:rFonts w:ascii="Calibri" w:hAnsi="Calibri" w:eastAsia="Calibri" w:cs="Calibri"/>
          <w:b/>
          <w:bCs/>
          <w:sz w:val="22"/>
          <w:szCs w:val="22"/>
        </w:rPr>
      </w:pPr>
      <w:r w:rsidRPr="63CAE2D8">
        <w:rPr>
          <w:rFonts w:ascii="Calibri" w:hAnsi="Calibri" w:eastAsia="Calibri" w:cs="Calibri"/>
          <w:b/>
          <w:bCs/>
          <w:sz w:val="22"/>
          <w:szCs w:val="22"/>
        </w:rPr>
        <w:t>Bye-Law 3 – Officers of the Students’ Union</w:t>
      </w:r>
    </w:p>
    <w:p w:rsidRPr="005B61AD" w:rsidR="41CC55C8" w:rsidP="63CAE2D8" w:rsidRDefault="61825F14" w14:paraId="6C0C3211" w14:textId="199FDB30">
      <w:pPr>
        <w:ind w:left="709" w:hanging="709"/>
        <w:rPr>
          <w:rFonts w:ascii="Calibri" w:hAnsi="Calibri" w:eastAsia="Calibri" w:cs="Calibri"/>
          <w:b/>
          <w:bCs/>
          <w:sz w:val="22"/>
          <w:szCs w:val="22"/>
        </w:rPr>
      </w:pPr>
      <w:r w:rsidRPr="63CAE2D8">
        <w:rPr>
          <w:rFonts w:ascii="Calibri" w:hAnsi="Calibri" w:eastAsia="Calibri" w:cs="Calibri"/>
          <w:b/>
          <w:bCs/>
          <w:sz w:val="22"/>
          <w:szCs w:val="22"/>
        </w:rPr>
        <w:t>Officers of the Students’ Union</w:t>
      </w:r>
    </w:p>
    <w:p w:rsidRPr="005B61AD" w:rsidR="41CC55C8" w:rsidP="63CAE2D8" w:rsidRDefault="1727EDDE" w14:paraId="45E3BA6E" w14:textId="58E27C08">
      <w:pPr>
        <w:pStyle w:val="ListParagraph"/>
        <w:numPr>
          <w:ilvl w:val="0"/>
          <w:numId w:val="1"/>
        </w:numPr>
        <w:ind w:left="709" w:hanging="709"/>
        <w:rPr>
          <w:rFonts w:ascii="Calibri" w:hAnsi="Calibri" w:eastAsia="Calibri" w:cs="Calibri"/>
          <w:sz w:val="22"/>
          <w:szCs w:val="22"/>
        </w:rPr>
      </w:pPr>
      <w:r w:rsidRPr="215479ED">
        <w:rPr>
          <w:rFonts w:ascii="Calibri" w:hAnsi="Calibri" w:eastAsia="Calibri" w:cs="Calibri"/>
          <w:sz w:val="22"/>
          <w:szCs w:val="22"/>
        </w:rPr>
        <w:t xml:space="preserve">Officers of the Students’ Union as described within these </w:t>
      </w:r>
      <w:r w:rsidRPr="215479ED" w:rsidR="4568417F">
        <w:rPr>
          <w:rFonts w:ascii="Calibri" w:hAnsi="Calibri" w:eastAsia="Calibri" w:cs="Calibri"/>
          <w:sz w:val="22"/>
          <w:szCs w:val="22"/>
        </w:rPr>
        <w:t>B</w:t>
      </w:r>
      <w:r w:rsidRPr="215479ED">
        <w:rPr>
          <w:rFonts w:ascii="Calibri" w:hAnsi="Calibri" w:eastAsia="Calibri" w:cs="Calibri"/>
          <w:sz w:val="22"/>
          <w:szCs w:val="22"/>
        </w:rPr>
        <w:t>ye-</w:t>
      </w:r>
      <w:r w:rsidRPr="215479ED" w:rsidR="52215C89">
        <w:rPr>
          <w:rFonts w:ascii="Calibri" w:hAnsi="Calibri" w:eastAsia="Calibri" w:cs="Calibri"/>
          <w:sz w:val="22"/>
          <w:szCs w:val="22"/>
        </w:rPr>
        <w:t>L</w:t>
      </w:r>
      <w:r w:rsidRPr="215479ED">
        <w:rPr>
          <w:rFonts w:ascii="Calibri" w:hAnsi="Calibri" w:eastAsia="Calibri" w:cs="Calibri"/>
          <w:sz w:val="22"/>
          <w:szCs w:val="22"/>
        </w:rPr>
        <w:t>aws shall be considered the primary representatives of the student body within the University of Oxfor</w:t>
      </w:r>
      <w:r w:rsidRPr="215479ED" w:rsidR="1C5D99B8">
        <w:rPr>
          <w:rFonts w:ascii="Calibri" w:hAnsi="Calibri" w:eastAsia="Calibri" w:cs="Calibri"/>
          <w:sz w:val="22"/>
          <w:szCs w:val="22"/>
        </w:rPr>
        <w:t>d</w:t>
      </w:r>
      <w:r w:rsidRPr="215479ED" w:rsidR="111BFC6F">
        <w:rPr>
          <w:rFonts w:ascii="Calibri" w:hAnsi="Calibri" w:eastAsia="Calibri" w:cs="Calibri"/>
          <w:sz w:val="22"/>
          <w:szCs w:val="22"/>
        </w:rPr>
        <w:t>.</w:t>
      </w:r>
    </w:p>
    <w:p w:rsidR="7039A546" w:rsidP="63CAE2D8" w:rsidRDefault="7039A546" w14:paraId="171C046A" w14:textId="64789BF9">
      <w:pPr>
        <w:pStyle w:val="ListParagraph"/>
        <w:numPr>
          <w:ilvl w:val="0"/>
          <w:numId w:val="1"/>
        </w:numPr>
        <w:ind w:left="709" w:hanging="709"/>
        <w:rPr>
          <w:rFonts w:ascii="Calibri" w:hAnsi="Calibri" w:eastAsia="Calibri" w:cs="Calibri"/>
          <w:sz w:val="22"/>
          <w:szCs w:val="22"/>
        </w:rPr>
      </w:pPr>
      <w:r w:rsidRPr="45D0BBCF" w:rsidR="7039A546">
        <w:rPr>
          <w:rFonts w:ascii="Calibri" w:hAnsi="Calibri" w:eastAsia="Calibri" w:cs="Calibri"/>
          <w:sz w:val="22"/>
          <w:szCs w:val="22"/>
        </w:rPr>
        <w:t>For the purposes of the National Union of Students (NUS), the Officers of the Students’ Union shall also be elig</w:t>
      </w:r>
      <w:r w:rsidRPr="45D0BBCF" w:rsidR="5F1A1507">
        <w:rPr>
          <w:rFonts w:ascii="Calibri" w:hAnsi="Calibri" w:eastAsia="Calibri" w:cs="Calibri"/>
          <w:sz w:val="22"/>
          <w:szCs w:val="22"/>
        </w:rPr>
        <w:t>i</w:t>
      </w:r>
      <w:r w:rsidRPr="45D0BBCF" w:rsidR="7039A546">
        <w:rPr>
          <w:rFonts w:ascii="Calibri" w:hAnsi="Calibri" w:eastAsia="Calibri" w:cs="Calibri"/>
          <w:sz w:val="22"/>
          <w:szCs w:val="22"/>
        </w:rPr>
        <w:t>ble to be ‘NUS Reps’ as required by NUS</w:t>
      </w:r>
      <w:r w:rsidRPr="45D0BBCF" w:rsidR="0B0CEA2C">
        <w:rPr>
          <w:rFonts w:ascii="Calibri" w:hAnsi="Calibri" w:eastAsia="Calibri" w:cs="Calibri"/>
          <w:sz w:val="22"/>
          <w:szCs w:val="22"/>
        </w:rPr>
        <w:t>.</w:t>
      </w:r>
    </w:p>
    <w:p w:rsidRPr="005B61AD" w:rsidR="41CC55C8" w:rsidP="63CAE2D8" w:rsidRDefault="1727EDDE" w14:paraId="666DEDB9" w14:textId="3275D78D">
      <w:pPr>
        <w:rPr>
          <w:rFonts w:ascii="Calibri" w:hAnsi="Calibri" w:eastAsia="Calibri" w:cs="Calibri"/>
          <w:sz w:val="22"/>
          <w:szCs w:val="22"/>
        </w:rPr>
      </w:pPr>
      <w:r w:rsidRPr="63CAE2D8">
        <w:rPr>
          <w:rFonts w:ascii="Calibri" w:hAnsi="Calibri" w:eastAsia="Calibri" w:cs="Calibri"/>
          <w:b/>
          <w:bCs/>
          <w:sz w:val="22"/>
          <w:szCs w:val="22"/>
        </w:rPr>
        <w:t>Major Office Holders</w:t>
      </w:r>
    </w:p>
    <w:p w:rsidRPr="005B61AD" w:rsidR="41CC55C8" w:rsidP="63CAE2D8" w:rsidRDefault="41CC55C8" w14:paraId="468BE73D" w14:textId="6D8280E4">
      <w:pPr>
        <w:pStyle w:val="ListParagraph"/>
        <w:numPr>
          <w:ilvl w:val="0"/>
          <w:numId w:val="1"/>
        </w:numPr>
        <w:ind w:left="709" w:hanging="709"/>
        <w:rPr>
          <w:rFonts w:ascii="Calibri" w:hAnsi="Calibri" w:eastAsia="Calibri" w:cs="Calibri"/>
          <w:sz w:val="22"/>
          <w:szCs w:val="22"/>
        </w:rPr>
      </w:pPr>
      <w:r w:rsidRPr="63CAE2D8">
        <w:rPr>
          <w:rFonts w:ascii="Calibri" w:hAnsi="Calibri" w:eastAsia="Calibri" w:cs="Calibri"/>
          <w:sz w:val="22"/>
          <w:szCs w:val="22"/>
        </w:rPr>
        <w:t xml:space="preserve">The following roles are elected by the </w:t>
      </w:r>
      <w:r w:rsidRPr="63CAE2D8" w:rsidR="4C772583">
        <w:rPr>
          <w:rFonts w:ascii="Calibri" w:hAnsi="Calibri" w:eastAsia="Calibri" w:cs="Calibri"/>
          <w:sz w:val="22"/>
          <w:szCs w:val="22"/>
        </w:rPr>
        <w:t>S</w:t>
      </w:r>
      <w:r w:rsidRPr="63CAE2D8">
        <w:rPr>
          <w:rFonts w:ascii="Calibri" w:hAnsi="Calibri" w:eastAsia="Calibri" w:cs="Calibri"/>
          <w:sz w:val="22"/>
          <w:szCs w:val="22"/>
        </w:rPr>
        <w:t xml:space="preserve">tudents’ </w:t>
      </w:r>
      <w:r w:rsidRPr="63CAE2D8" w:rsidR="4F50712D">
        <w:rPr>
          <w:rFonts w:ascii="Calibri" w:hAnsi="Calibri" w:eastAsia="Calibri" w:cs="Calibri"/>
          <w:sz w:val="22"/>
          <w:szCs w:val="22"/>
        </w:rPr>
        <w:t>U</w:t>
      </w:r>
      <w:r w:rsidRPr="63CAE2D8">
        <w:rPr>
          <w:rFonts w:ascii="Calibri" w:hAnsi="Calibri" w:eastAsia="Calibri" w:cs="Calibri"/>
          <w:sz w:val="22"/>
          <w:szCs w:val="22"/>
        </w:rPr>
        <w:t xml:space="preserve">nion and are considered to be Major Office Holders of the Students’ Union for the purposes of the Articles and the Education Act 1994: </w:t>
      </w:r>
    </w:p>
    <w:p w:rsidR="41CC55C8" w:rsidP="63CAE2D8" w:rsidRDefault="41CC55C8" w14:paraId="0A3CC67D" w14:textId="648E8AF7">
      <w:pPr>
        <w:pStyle w:val="ListParagraph"/>
        <w:numPr>
          <w:ilvl w:val="1"/>
          <w:numId w:val="2"/>
        </w:numPr>
        <w:rPr>
          <w:rFonts w:ascii="Calibri" w:hAnsi="Calibri" w:eastAsia="Calibri" w:cs="Calibri"/>
          <w:sz w:val="22"/>
          <w:szCs w:val="22"/>
        </w:rPr>
      </w:pPr>
      <w:r w:rsidRPr="45D0BBCF" w:rsidR="4E02941D">
        <w:rPr>
          <w:rFonts w:ascii="Calibri" w:hAnsi="Calibri" w:eastAsia="Calibri" w:cs="Calibri"/>
          <w:sz w:val="22"/>
          <w:szCs w:val="22"/>
        </w:rPr>
        <w:t xml:space="preserve">President for </w:t>
      </w:r>
      <w:r w:rsidRPr="45D0BBCF" w:rsidR="41CC55C8">
        <w:rPr>
          <w:rFonts w:ascii="Calibri" w:hAnsi="Calibri" w:eastAsia="Calibri" w:cs="Calibri"/>
          <w:sz w:val="22"/>
          <w:szCs w:val="22"/>
        </w:rPr>
        <w:t>Undergraduate</w:t>
      </w:r>
      <w:r w:rsidRPr="45D0BBCF" w:rsidR="34DE0348">
        <w:rPr>
          <w:rFonts w:ascii="Calibri" w:hAnsi="Calibri" w:eastAsia="Calibri" w:cs="Calibri"/>
          <w:sz w:val="22"/>
          <w:szCs w:val="22"/>
        </w:rPr>
        <w:t>s</w:t>
      </w:r>
      <w:r w:rsidRPr="45D0BBCF" w:rsidR="41CC55C8">
        <w:rPr>
          <w:rFonts w:ascii="Calibri" w:hAnsi="Calibri" w:eastAsia="Calibri" w:cs="Calibri"/>
          <w:sz w:val="22"/>
          <w:szCs w:val="22"/>
        </w:rPr>
        <w:t xml:space="preserve"> </w:t>
      </w:r>
      <w:r w:rsidRPr="45D0BBCF" w:rsidR="41CC55C8">
        <w:rPr>
          <w:rFonts w:ascii="Calibri" w:hAnsi="Calibri" w:eastAsia="Calibri" w:cs="Calibri"/>
          <w:sz w:val="22"/>
          <w:szCs w:val="22"/>
        </w:rPr>
        <w:t xml:space="preserve"> </w:t>
      </w:r>
    </w:p>
    <w:p w:rsidR="41CC55C8" w:rsidP="63CAE2D8" w:rsidRDefault="41CC55C8" w14:paraId="1EE44323" w14:textId="6060BA70">
      <w:pPr>
        <w:pStyle w:val="ListParagraph"/>
        <w:numPr>
          <w:ilvl w:val="1"/>
          <w:numId w:val="2"/>
        </w:numPr>
        <w:rPr>
          <w:rFonts w:ascii="Calibri" w:hAnsi="Calibri" w:eastAsia="Calibri" w:cs="Calibri"/>
          <w:sz w:val="22"/>
          <w:szCs w:val="22"/>
        </w:rPr>
      </w:pPr>
      <w:r w:rsidRPr="45D0BBCF" w:rsidR="1B802288">
        <w:rPr>
          <w:rFonts w:ascii="Calibri" w:hAnsi="Calibri" w:eastAsia="Calibri" w:cs="Calibri"/>
          <w:sz w:val="22"/>
          <w:szCs w:val="22"/>
        </w:rPr>
        <w:t xml:space="preserve">President for </w:t>
      </w:r>
      <w:r w:rsidRPr="45D0BBCF" w:rsidR="41CC55C8">
        <w:rPr>
          <w:rFonts w:ascii="Calibri" w:hAnsi="Calibri" w:eastAsia="Calibri" w:cs="Calibri"/>
          <w:sz w:val="22"/>
          <w:szCs w:val="22"/>
        </w:rPr>
        <w:t>Postgraduate</w:t>
      </w:r>
      <w:r w:rsidRPr="45D0BBCF" w:rsidR="73C66C72">
        <w:rPr>
          <w:rFonts w:ascii="Calibri" w:hAnsi="Calibri" w:eastAsia="Calibri" w:cs="Calibri"/>
          <w:sz w:val="22"/>
          <w:szCs w:val="22"/>
        </w:rPr>
        <w:t>s</w:t>
      </w:r>
      <w:r w:rsidRPr="45D0BBCF" w:rsidR="41CC55C8">
        <w:rPr>
          <w:rFonts w:ascii="Calibri" w:hAnsi="Calibri" w:eastAsia="Calibri" w:cs="Calibri"/>
          <w:sz w:val="22"/>
          <w:szCs w:val="22"/>
        </w:rPr>
        <w:t xml:space="preserve"> </w:t>
      </w:r>
      <w:r w:rsidRPr="45D0BBCF" w:rsidR="41CC55C8">
        <w:rPr>
          <w:rFonts w:ascii="Calibri" w:hAnsi="Calibri" w:eastAsia="Calibri" w:cs="Calibri"/>
          <w:sz w:val="22"/>
          <w:szCs w:val="22"/>
        </w:rPr>
        <w:t xml:space="preserve"> </w:t>
      </w:r>
    </w:p>
    <w:p w:rsidR="41CC55C8" w:rsidP="63CAE2D8" w:rsidRDefault="41CC55C8" w14:paraId="70E333EB" w14:textId="3BF89862">
      <w:pPr>
        <w:pStyle w:val="ListParagraph"/>
        <w:numPr>
          <w:ilvl w:val="1"/>
          <w:numId w:val="2"/>
        </w:numPr>
        <w:rPr>
          <w:rFonts w:ascii="Calibri" w:hAnsi="Calibri" w:eastAsia="Calibri" w:cs="Calibri"/>
          <w:sz w:val="22"/>
          <w:szCs w:val="22"/>
        </w:rPr>
      </w:pPr>
      <w:r w:rsidRPr="45D0BBCF" w:rsidR="423045EF">
        <w:rPr>
          <w:rFonts w:ascii="Calibri" w:hAnsi="Calibri" w:eastAsia="Calibri" w:cs="Calibri"/>
          <w:sz w:val="22"/>
          <w:szCs w:val="22"/>
        </w:rPr>
        <w:t xml:space="preserve">President for </w:t>
      </w:r>
      <w:r w:rsidRPr="45D0BBCF" w:rsidR="41CC55C8">
        <w:rPr>
          <w:rFonts w:ascii="Calibri" w:hAnsi="Calibri" w:eastAsia="Calibri" w:cs="Calibri"/>
          <w:sz w:val="22"/>
          <w:szCs w:val="22"/>
        </w:rPr>
        <w:t>Welfare, Equity &amp; Inclusion</w:t>
      </w:r>
      <w:r w:rsidRPr="45D0BBCF" w:rsidR="41CC55C8">
        <w:rPr>
          <w:rFonts w:ascii="Calibri" w:hAnsi="Calibri" w:eastAsia="Calibri" w:cs="Calibri"/>
          <w:sz w:val="22"/>
          <w:szCs w:val="22"/>
        </w:rPr>
        <w:t xml:space="preserve"> </w:t>
      </w:r>
    </w:p>
    <w:p w:rsidR="41CC55C8" w:rsidP="63CAE2D8" w:rsidRDefault="41CC55C8" w14:paraId="6CD8B98E" w14:textId="2804FBB9">
      <w:pPr>
        <w:pStyle w:val="ListParagraph"/>
        <w:numPr>
          <w:ilvl w:val="1"/>
          <w:numId w:val="2"/>
        </w:numPr>
        <w:rPr>
          <w:rFonts w:ascii="Calibri" w:hAnsi="Calibri" w:eastAsia="Calibri" w:cs="Calibri"/>
          <w:sz w:val="22"/>
          <w:szCs w:val="22"/>
        </w:rPr>
      </w:pPr>
      <w:r w:rsidRPr="45D0BBCF" w:rsidR="2E57202E">
        <w:rPr>
          <w:rFonts w:ascii="Calibri" w:hAnsi="Calibri" w:eastAsia="Calibri" w:cs="Calibri"/>
          <w:sz w:val="22"/>
          <w:szCs w:val="22"/>
        </w:rPr>
        <w:t xml:space="preserve">President for </w:t>
      </w:r>
      <w:r w:rsidRPr="45D0BBCF" w:rsidR="41CC55C8">
        <w:rPr>
          <w:rFonts w:ascii="Calibri" w:hAnsi="Calibri" w:eastAsia="Calibri" w:cs="Calibri"/>
          <w:sz w:val="22"/>
          <w:szCs w:val="22"/>
        </w:rPr>
        <w:t xml:space="preserve">Communities and Common Rooms </w:t>
      </w:r>
    </w:p>
    <w:p w:rsidR="26A4EDB0" w:rsidP="63CAE2D8" w:rsidRDefault="26A4EDB0" w14:paraId="4E3277C5" w14:textId="6C614E4D">
      <w:pPr>
        <w:pStyle w:val="ListParagraph"/>
        <w:numPr>
          <w:ilvl w:val="0"/>
          <w:numId w:val="1"/>
        </w:numPr>
        <w:ind w:left="709" w:hanging="709"/>
        <w:rPr>
          <w:rFonts w:ascii="Calibri" w:hAnsi="Calibri" w:eastAsia="Calibri" w:cs="Calibri"/>
          <w:sz w:val="22"/>
          <w:szCs w:val="22"/>
        </w:rPr>
      </w:pPr>
      <w:r w:rsidRPr="63CAE2D8">
        <w:rPr>
          <w:rFonts w:ascii="Calibri" w:hAnsi="Calibri" w:eastAsia="Calibri" w:cs="Calibri"/>
          <w:sz w:val="22"/>
          <w:szCs w:val="22"/>
        </w:rPr>
        <w:t>Major Office Holders of the Students’ Union shall also be:</w:t>
      </w:r>
    </w:p>
    <w:p w:rsidRPr="005B61AD" w:rsidR="26A4EDB0" w:rsidP="63CAE2D8" w:rsidRDefault="26A4EDB0" w14:paraId="3843DE1F" w14:textId="50D3C234">
      <w:pPr>
        <w:pStyle w:val="ListParagraph"/>
        <w:numPr>
          <w:ilvl w:val="1"/>
          <w:numId w:val="3"/>
        </w:numPr>
        <w:ind w:left="1560" w:hanging="851"/>
        <w:rPr>
          <w:rFonts w:ascii="Calibri" w:hAnsi="Calibri" w:eastAsia="Calibri" w:cs="Calibri"/>
          <w:sz w:val="22"/>
          <w:szCs w:val="22"/>
        </w:rPr>
      </w:pPr>
      <w:r w:rsidRPr="63CAE2D8">
        <w:rPr>
          <w:rFonts w:ascii="Calibri" w:hAnsi="Calibri" w:eastAsia="Calibri" w:cs="Calibri"/>
          <w:sz w:val="22"/>
          <w:szCs w:val="22"/>
        </w:rPr>
        <w:t>Student Members and shall therefore be subject to the Member Code of Conduct</w:t>
      </w:r>
      <w:r w:rsidRPr="63CAE2D8" w:rsidR="78371566">
        <w:rPr>
          <w:rFonts w:ascii="Calibri" w:hAnsi="Calibri" w:eastAsia="Calibri" w:cs="Calibri"/>
          <w:sz w:val="22"/>
          <w:szCs w:val="22"/>
        </w:rPr>
        <w:t xml:space="preserve"> as outlined in Bye-Law 8</w:t>
      </w:r>
    </w:p>
    <w:p w:rsidRPr="005B61AD" w:rsidR="26A4EDB0" w:rsidP="63CAE2D8" w:rsidRDefault="26A4EDB0" w14:paraId="5761A971" w14:textId="090F53DB">
      <w:pPr>
        <w:pStyle w:val="ListParagraph"/>
        <w:numPr>
          <w:ilvl w:val="1"/>
          <w:numId w:val="3"/>
        </w:numPr>
        <w:ind w:left="1560" w:hanging="851"/>
        <w:rPr>
          <w:rFonts w:ascii="Calibri" w:hAnsi="Calibri" w:eastAsia="Calibri" w:cs="Calibri"/>
          <w:sz w:val="22"/>
          <w:szCs w:val="22"/>
        </w:rPr>
      </w:pPr>
      <w:r w:rsidRPr="63CAE2D8">
        <w:rPr>
          <w:rFonts w:ascii="Calibri" w:hAnsi="Calibri" w:eastAsia="Calibri" w:cs="Calibri"/>
          <w:sz w:val="22"/>
          <w:szCs w:val="22"/>
        </w:rPr>
        <w:t>Sabbatical Officer Trustees and shall therefore be subject to a Trustee Code of Conduct</w:t>
      </w:r>
    </w:p>
    <w:p w:rsidRPr="005B61AD" w:rsidR="26A4EDB0" w:rsidP="63CAE2D8" w:rsidRDefault="26A4EDB0" w14:paraId="36E6D2AC" w14:textId="5501D89B">
      <w:pPr>
        <w:pStyle w:val="ListParagraph"/>
        <w:numPr>
          <w:ilvl w:val="1"/>
          <w:numId w:val="3"/>
        </w:numPr>
        <w:ind w:left="1560" w:hanging="851"/>
        <w:rPr>
          <w:rFonts w:ascii="Calibri" w:hAnsi="Calibri" w:eastAsia="Calibri" w:cs="Calibri"/>
          <w:sz w:val="22"/>
          <w:szCs w:val="22"/>
        </w:rPr>
      </w:pPr>
      <w:r w:rsidRPr="63CAE2D8">
        <w:rPr>
          <w:rFonts w:ascii="Calibri" w:hAnsi="Calibri" w:eastAsia="Calibri" w:cs="Calibri"/>
          <w:sz w:val="22"/>
          <w:szCs w:val="22"/>
        </w:rPr>
        <w:t>Employees of the Students’ Union and shall therefore be subject to an employment contract and job description as agreed by the Trustee Board and shall be remunerated in accordance with the Students’ Union’s remuneration policy</w:t>
      </w:r>
    </w:p>
    <w:p w:rsidRPr="005B61AD" w:rsidR="26A4EDB0" w:rsidP="63CAE2D8" w:rsidRDefault="26A4EDB0" w14:paraId="7A60F2AA" w14:textId="6C1B2F47">
      <w:pPr>
        <w:pStyle w:val="ListParagraph"/>
        <w:numPr>
          <w:ilvl w:val="0"/>
          <w:numId w:val="1"/>
        </w:numPr>
        <w:ind w:left="709" w:hanging="709"/>
        <w:rPr>
          <w:rFonts w:ascii="Calibri" w:hAnsi="Calibri" w:eastAsia="Calibri" w:cs="Calibri"/>
          <w:sz w:val="22"/>
          <w:szCs w:val="22"/>
        </w:rPr>
      </w:pPr>
      <w:r w:rsidRPr="215479ED">
        <w:rPr>
          <w:rFonts w:ascii="Calibri" w:hAnsi="Calibri" w:eastAsia="Calibri" w:cs="Calibri"/>
          <w:sz w:val="22"/>
          <w:szCs w:val="22"/>
        </w:rPr>
        <w:t>Should a Major Office Holder cease to be any of the above for any reason, they shall cease to be a Major Office Holder of the Students’ Union</w:t>
      </w:r>
      <w:r w:rsidRPr="215479ED" w:rsidR="66710E56">
        <w:rPr>
          <w:rFonts w:ascii="Calibri" w:hAnsi="Calibri" w:eastAsia="Calibri" w:cs="Calibri"/>
          <w:sz w:val="22"/>
          <w:szCs w:val="22"/>
        </w:rPr>
        <w:t>.</w:t>
      </w:r>
    </w:p>
    <w:p w:rsidRPr="005B61AD" w:rsidR="41CC55C8" w:rsidP="63CAE2D8" w:rsidRDefault="0AFF9A4A" w14:paraId="4EACB1D0" w14:textId="32E8A153">
      <w:pPr>
        <w:pStyle w:val="ListParagraph"/>
        <w:numPr>
          <w:ilvl w:val="0"/>
          <w:numId w:val="1"/>
        </w:numPr>
        <w:ind w:left="709" w:hanging="709"/>
        <w:rPr>
          <w:rFonts w:ascii="Calibri" w:hAnsi="Calibri" w:eastAsia="Calibri" w:cs="Calibri"/>
          <w:sz w:val="22"/>
          <w:szCs w:val="22"/>
        </w:rPr>
      </w:pPr>
      <w:r w:rsidRPr="215479ED">
        <w:rPr>
          <w:rFonts w:ascii="Calibri" w:hAnsi="Calibri" w:eastAsia="Calibri" w:cs="Calibri"/>
          <w:sz w:val="22"/>
          <w:szCs w:val="22"/>
        </w:rPr>
        <w:t>Major Office Holders</w:t>
      </w:r>
      <w:r w:rsidRPr="215479ED" w:rsidR="41CC55C8">
        <w:rPr>
          <w:rFonts w:ascii="Calibri" w:hAnsi="Calibri" w:eastAsia="Calibri" w:cs="Calibri"/>
          <w:sz w:val="22"/>
          <w:szCs w:val="22"/>
        </w:rPr>
        <w:t xml:space="preserve"> are elected for one-year terms starting normally </w:t>
      </w:r>
      <w:r w:rsidRPr="215479ED" w:rsidR="0A83961D">
        <w:rPr>
          <w:rFonts w:ascii="Calibri" w:hAnsi="Calibri" w:eastAsia="Calibri" w:cs="Calibri"/>
          <w:sz w:val="22"/>
          <w:szCs w:val="22"/>
        </w:rPr>
        <w:t>on the 1</w:t>
      </w:r>
      <w:r w:rsidRPr="215479ED" w:rsidR="0A83961D">
        <w:rPr>
          <w:rFonts w:ascii="Calibri" w:hAnsi="Calibri" w:eastAsia="Calibri" w:cs="Calibri"/>
          <w:sz w:val="22"/>
          <w:szCs w:val="22"/>
          <w:vertAlign w:val="superscript"/>
        </w:rPr>
        <w:t>st</w:t>
      </w:r>
      <w:r w:rsidRPr="215479ED" w:rsidR="0A83961D">
        <w:rPr>
          <w:rFonts w:ascii="Calibri" w:hAnsi="Calibri" w:eastAsia="Calibri" w:cs="Calibri"/>
          <w:sz w:val="22"/>
          <w:szCs w:val="22"/>
        </w:rPr>
        <w:t xml:space="preserve"> of July</w:t>
      </w:r>
      <w:r w:rsidRPr="215479ED" w:rsidR="41CC55C8">
        <w:rPr>
          <w:rFonts w:ascii="Calibri" w:hAnsi="Calibri" w:eastAsia="Calibri" w:cs="Calibri"/>
          <w:sz w:val="22"/>
          <w:szCs w:val="22"/>
        </w:rPr>
        <w:t xml:space="preserve">, but formal start dates shall be confirmed </w:t>
      </w:r>
      <w:r w:rsidRPr="215479ED" w:rsidR="79703C6A">
        <w:rPr>
          <w:rFonts w:ascii="Calibri" w:hAnsi="Calibri" w:eastAsia="Calibri" w:cs="Calibri"/>
          <w:sz w:val="22"/>
          <w:szCs w:val="22"/>
        </w:rPr>
        <w:t xml:space="preserve">at the Trustee Board’s discretion </w:t>
      </w:r>
      <w:r w:rsidRPr="215479ED" w:rsidR="41CC55C8">
        <w:rPr>
          <w:rFonts w:ascii="Calibri" w:hAnsi="Calibri" w:eastAsia="Calibri" w:cs="Calibri"/>
          <w:sz w:val="22"/>
          <w:szCs w:val="22"/>
        </w:rPr>
        <w:t>in any employment contract</w:t>
      </w:r>
      <w:r w:rsidRPr="215479ED" w:rsidR="59A4FBC8">
        <w:rPr>
          <w:rFonts w:ascii="Calibri" w:hAnsi="Calibri" w:eastAsia="Calibri" w:cs="Calibri"/>
          <w:sz w:val="22"/>
          <w:szCs w:val="22"/>
        </w:rPr>
        <w:t>.</w:t>
      </w:r>
    </w:p>
    <w:p w:rsidR="41CC55C8" w:rsidP="63CAE2D8" w:rsidRDefault="04021F46" w14:paraId="6E0ED091" w14:textId="5D3E51D5">
      <w:pPr>
        <w:pStyle w:val="ListParagraph"/>
        <w:numPr>
          <w:ilvl w:val="0"/>
          <w:numId w:val="1"/>
        </w:numPr>
        <w:ind w:left="709" w:hanging="709"/>
        <w:rPr>
          <w:rFonts w:ascii="Calibri" w:hAnsi="Calibri" w:eastAsia="Calibri" w:cs="Calibri"/>
          <w:sz w:val="22"/>
          <w:szCs w:val="22"/>
        </w:rPr>
      </w:pPr>
      <w:r w:rsidRPr="215479ED">
        <w:rPr>
          <w:rFonts w:ascii="Calibri" w:hAnsi="Calibri" w:eastAsia="Calibri" w:cs="Calibri"/>
          <w:sz w:val="22"/>
          <w:szCs w:val="22"/>
        </w:rPr>
        <w:t>Major Office Holders</w:t>
      </w:r>
      <w:r w:rsidRPr="215479ED" w:rsidR="41CC55C8">
        <w:rPr>
          <w:rFonts w:ascii="Calibri" w:hAnsi="Calibri" w:eastAsia="Calibri" w:cs="Calibri"/>
          <w:sz w:val="22"/>
          <w:szCs w:val="22"/>
        </w:rPr>
        <w:t xml:space="preserve"> may serve up to a maximum of two terms; these terms may be consecutive or non-consecutive</w:t>
      </w:r>
      <w:r w:rsidRPr="215479ED" w:rsidR="0B091021">
        <w:rPr>
          <w:rFonts w:ascii="Calibri" w:hAnsi="Calibri" w:eastAsia="Calibri" w:cs="Calibri"/>
          <w:sz w:val="22"/>
          <w:szCs w:val="22"/>
        </w:rPr>
        <w:t>.</w:t>
      </w:r>
    </w:p>
    <w:p w:rsidR="621002E4" w:rsidP="63CAE2D8" w:rsidRDefault="621002E4" w14:paraId="5BB28B88" w14:textId="13165A8F">
      <w:pPr>
        <w:rPr>
          <w:rFonts w:ascii="Calibri" w:hAnsi="Calibri" w:eastAsia="Calibri" w:cs="Calibri"/>
          <w:b/>
          <w:bCs/>
          <w:sz w:val="22"/>
          <w:szCs w:val="22"/>
        </w:rPr>
      </w:pPr>
      <w:r w:rsidRPr="63CAE2D8">
        <w:rPr>
          <w:rFonts w:ascii="Calibri" w:hAnsi="Calibri" w:eastAsia="Calibri" w:cs="Calibri"/>
          <w:b/>
          <w:bCs/>
          <w:sz w:val="22"/>
          <w:szCs w:val="22"/>
        </w:rPr>
        <w:t>Part-Time Officers</w:t>
      </w:r>
    </w:p>
    <w:p w:rsidRPr="005B61AD" w:rsidR="61119F33" w:rsidP="63CAE2D8" w:rsidRDefault="37B0A757" w14:paraId="47B1CA0C" w14:textId="6D0EE7D3">
      <w:pPr>
        <w:pStyle w:val="ListParagraph"/>
        <w:numPr>
          <w:ilvl w:val="0"/>
          <w:numId w:val="1"/>
        </w:numPr>
        <w:ind w:left="709" w:hanging="709"/>
        <w:rPr>
          <w:rFonts w:ascii="Calibri" w:hAnsi="Calibri" w:eastAsia="Calibri" w:cs="Calibri"/>
          <w:sz w:val="22"/>
          <w:szCs w:val="22"/>
        </w:rPr>
      </w:pPr>
      <w:r w:rsidRPr="215479ED">
        <w:rPr>
          <w:rFonts w:ascii="Calibri" w:hAnsi="Calibri" w:eastAsia="Calibri" w:cs="Calibri"/>
          <w:sz w:val="22"/>
          <w:szCs w:val="22"/>
        </w:rPr>
        <w:t>In accordance with Article 9, the Students’ Union may also elect Part-Time Officers</w:t>
      </w:r>
      <w:r w:rsidRPr="215479ED" w:rsidR="685AA26F">
        <w:rPr>
          <w:rFonts w:ascii="Calibri" w:hAnsi="Calibri" w:eastAsia="Calibri" w:cs="Calibri"/>
          <w:sz w:val="22"/>
          <w:szCs w:val="22"/>
        </w:rPr>
        <w:t xml:space="preserve"> as either Equity Officers, Community Officers or Divisional Officers</w:t>
      </w:r>
      <w:r w:rsidRPr="215479ED">
        <w:rPr>
          <w:rFonts w:ascii="Calibri" w:hAnsi="Calibri" w:eastAsia="Calibri" w:cs="Calibri"/>
          <w:sz w:val="22"/>
          <w:szCs w:val="22"/>
        </w:rPr>
        <w:t xml:space="preserve">. </w:t>
      </w:r>
      <w:r w:rsidRPr="215479ED" w:rsidR="61119F33">
        <w:rPr>
          <w:rFonts w:ascii="Calibri" w:hAnsi="Calibri" w:eastAsia="Calibri" w:cs="Calibri"/>
          <w:sz w:val="22"/>
          <w:szCs w:val="22"/>
        </w:rPr>
        <w:t>Roles, role titles and role descriptions can be amended through submission of a motion to Conference of Common Rooms in accordance with Bye-Law 5</w:t>
      </w:r>
      <w:r w:rsidRPr="215479ED" w:rsidR="4F480521">
        <w:rPr>
          <w:rFonts w:ascii="Calibri" w:hAnsi="Calibri" w:eastAsia="Calibri" w:cs="Calibri"/>
          <w:sz w:val="22"/>
          <w:szCs w:val="22"/>
        </w:rPr>
        <w:t>.</w:t>
      </w:r>
    </w:p>
    <w:p w:rsidRPr="005B61AD" w:rsidR="2C86A45B" w:rsidP="63CAE2D8" w:rsidRDefault="2C86A45B" w14:paraId="0A4F878C" w14:textId="7632D422">
      <w:pPr>
        <w:pStyle w:val="ListParagraph"/>
        <w:numPr>
          <w:ilvl w:val="0"/>
          <w:numId w:val="1"/>
        </w:numPr>
        <w:ind w:left="709" w:hanging="709"/>
        <w:rPr>
          <w:rFonts w:ascii="Calibri" w:hAnsi="Calibri" w:eastAsia="Calibri" w:cs="Calibri"/>
          <w:sz w:val="22"/>
          <w:szCs w:val="22"/>
        </w:rPr>
      </w:pPr>
      <w:r w:rsidRPr="45D0BBCF" w:rsidR="2C86A45B">
        <w:rPr>
          <w:rFonts w:ascii="Calibri" w:hAnsi="Calibri" w:eastAsia="Calibri" w:cs="Calibri"/>
          <w:sz w:val="22"/>
          <w:szCs w:val="22"/>
        </w:rPr>
        <w:t xml:space="preserve">Part-Time Officers shall be elected, or in the case of Divisional Officers, recruited, </w:t>
      </w:r>
      <w:r w:rsidRPr="45D0BBCF" w:rsidR="36838DE8">
        <w:rPr>
          <w:rFonts w:ascii="Calibri" w:hAnsi="Calibri" w:eastAsia="Calibri" w:cs="Calibri"/>
          <w:sz w:val="22"/>
          <w:szCs w:val="22"/>
        </w:rPr>
        <w:t xml:space="preserve">usually </w:t>
      </w:r>
      <w:r w:rsidRPr="45D0BBCF" w:rsidR="2C86A45B">
        <w:rPr>
          <w:rFonts w:ascii="Calibri" w:hAnsi="Calibri" w:eastAsia="Calibri" w:cs="Calibri"/>
          <w:sz w:val="22"/>
          <w:szCs w:val="22"/>
        </w:rPr>
        <w:t>in Hilary Term, to take up office from the 1</w:t>
      </w:r>
      <w:r w:rsidRPr="45D0BBCF" w:rsidR="2C86A45B">
        <w:rPr>
          <w:rFonts w:ascii="Calibri" w:hAnsi="Calibri" w:eastAsia="Calibri" w:cs="Calibri"/>
          <w:sz w:val="22"/>
          <w:szCs w:val="22"/>
          <w:vertAlign w:val="superscript"/>
        </w:rPr>
        <w:t>st</w:t>
      </w:r>
      <w:r w:rsidRPr="45D0BBCF" w:rsidR="2C86A45B">
        <w:rPr>
          <w:rFonts w:ascii="Calibri" w:hAnsi="Calibri" w:eastAsia="Calibri" w:cs="Calibri"/>
          <w:sz w:val="22"/>
          <w:szCs w:val="22"/>
        </w:rPr>
        <w:t xml:space="preserve"> of July</w:t>
      </w:r>
      <w:r w:rsidRPr="45D0BBCF" w:rsidR="46D6D6F6">
        <w:rPr>
          <w:rFonts w:ascii="Calibri" w:hAnsi="Calibri" w:eastAsia="Calibri" w:cs="Calibri"/>
          <w:sz w:val="22"/>
          <w:szCs w:val="22"/>
        </w:rPr>
        <w:t>.</w:t>
      </w:r>
    </w:p>
    <w:p w:rsidRPr="005B61AD" w:rsidR="2C86A45B" w:rsidP="63CAE2D8" w:rsidRDefault="2C86A45B" w14:paraId="138A9C74" w14:textId="4BA48503">
      <w:pPr>
        <w:pStyle w:val="ListParagraph"/>
        <w:numPr>
          <w:ilvl w:val="0"/>
          <w:numId w:val="1"/>
        </w:numPr>
        <w:ind w:left="709" w:hanging="709"/>
        <w:rPr>
          <w:rFonts w:ascii="Calibri" w:hAnsi="Calibri" w:eastAsia="Calibri" w:cs="Calibri"/>
          <w:sz w:val="22"/>
          <w:szCs w:val="22"/>
        </w:rPr>
      </w:pPr>
      <w:r w:rsidRPr="215479ED">
        <w:rPr>
          <w:rFonts w:ascii="Calibri" w:hAnsi="Calibri" w:eastAsia="Calibri" w:cs="Calibri"/>
          <w:sz w:val="22"/>
          <w:szCs w:val="22"/>
        </w:rPr>
        <w:t>Term in office ends 30</w:t>
      </w:r>
      <w:r w:rsidRPr="215479ED">
        <w:rPr>
          <w:rFonts w:ascii="Calibri" w:hAnsi="Calibri" w:eastAsia="Calibri" w:cs="Calibri"/>
          <w:sz w:val="22"/>
          <w:szCs w:val="22"/>
          <w:vertAlign w:val="superscript"/>
        </w:rPr>
        <w:t>th</w:t>
      </w:r>
      <w:r w:rsidRPr="215479ED">
        <w:rPr>
          <w:rFonts w:ascii="Calibri" w:hAnsi="Calibri" w:eastAsia="Calibri" w:cs="Calibri"/>
          <w:sz w:val="22"/>
          <w:szCs w:val="22"/>
        </w:rPr>
        <w:t xml:space="preserve"> of June the following year, or upon resignation or other termination</w:t>
      </w:r>
      <w:r w:rsidRPr="215479ED" w:rsidR="0BA7F9BF">
        <w:rPr>
          <w:rFonts w:ascii="Calibri" w:hAnsi="Calibri" w:eastAsia="Calibri" w:cs="Calibri"/>
          <w:sz w:val="22"/>
          <w:szCs w:val="22"/>
        </w:rPr>
        <w:t>.</w:t>
      </w:r>
    </w:p>
    <w:p w:rsidRPr="005B61AD" w:rsidR="21DC46F0" w:rsidP="63CAE2D8" w:rsidRDefault="21DC46F0" w14:paraId="483F4D9F" w14:textId="3CD75E94">
      <w:pPr>
        <w:pStyle w:val="ListParagraph"/>
        <w:numPr>
          <w:ilvl w:val="0"/>
          <w:numId w:val="1"/>
        </w:numPr>
        <w:ind w:left="709" w:hanging="709"/>
        <w:rPr>
          <w:rFonts w:ascii="Calibri" w:hAnsi="Calibri" w:eastAsia="Calibri" w:cs="Calibri"/>
          <w:sz w:val="22"/>
          <w:szCs w:val="22"/>
        </w:rPr>
      </w:pPr>
      <w:r w:rsidRPr="45D0BBCF" w:rsidR="21DC46F0">
        <w:rPr>
          <w:rFonts w:ascii="Calibri" w:hAnsi="Calibri" w:eastAsia="Calibri" w:cs="Calibri"/>
          <w:sz w:val="22"/>
          <w:szCs w:val="22"/>
        </w:rPr>
        <w:t xml:space="preserve">There shall be a maximum of </w:t>
      </w:r>
      <w:r w:rsidRPr="45D0BBCF" w:rsidR="50856F4F">
        <w:rPr>
          <w:rFonts w:ascii="Calibri" w:hAnsi="Calibri" w:eastAsia="Calibri" w:cs="Calibri"/>
          <w:sz w:val="22"/>
          <w:szCs w:val="22"/>
        </w:rPr>
        <w:t xml:space="preserve">30 Part-Time Officers </w:t>
      </w:r>
      <w:r w:rsidRPr="45D0BBCF" w:rsidR="21DC46F0">
        <w:rPr>
          <w:rFonts w:ascii="Calibri" w:hAnsi="Calibri" w:eastAsia="Calibri" w:cs="Calibri"/>
          <w:sz w:val="22"/>
          <w:szCs w:val="22"/>
        </w:rPr>
        <w:t>at any one time</w:t>
      </w:r>
      <w:r w:rsidRPr="45D0BBCF" w:rsidR="0A3C08FB">
        <w:rPr>
          <w:rFonts w:ascii="Calibri" w:hAnsi="Calibri" w:eastAsia="Calibri" w:cs="Calibri"/>
          <w:sz w:val="22"/>
          <w:szCs w:val="22"/>
        </w:rPr>
        <w:t>.</w:t>
      </w:r>
    </w:p>
    <w:p w:rsidRPr="005B61AD" w:rsidR="21DC46F0" w:rsidP="63CAE2D8" w:rsidRDefault="21DC46F0" w14:paraId="37E9A073" w14:textId="55DF3024">
      <w:pPr>
        <w:pStyle w:val="ListParagraph"/>
        <w:numPr>
          <w:ilvl w:val="0"/>
          <w:numId w:val="1"/>
        </w:numPr>
        <w:ind w:left="709" w:hanging="709"/>
        <w:rPr>
          <w:rFonts w:ascii="Calibri" w:hAnsi="Calibri" w:eastAsia="Calibri" w:cs="Calibri"/>
          <w:sz w:val="22"/>
          <w:szCs w:val="22"/>
        </w:rPr>
      </w:pPr>
      <w:r w:rsidRPr="215479ED">
        <w:rPr>
          <w:rFonts w:ascii="Calibri" w:hAnsi="Calibri" w:eastAsia="Calibri" w:cs="Calibri"/>
          <w:sz w:val="22"/>
          <w:szCs w:val="22"/>
        </w:rPr>
        <w:t>For the avoidance of doubt, these roles do not qualify as ‘major union office</w:t>
      </w:r>
      <w:r w:rsidRPr="215479ED" w:rsidR="4A0A1E5F">
        <w:rPr>
          <w:rFonts w:ascii="Calibri" w:hAnsi="Calibri" w:eastAsia="Calibri" w:cs="Calibri"/>
          <w:sz w:val="22"/>
          <w:szCs w:val="22"/>
        </w:rPr>
        <w:t xml:space="preserve"> holders</w:t>
      </w:r>
      <w:r w:rsidRPr="215479ED">
        <w:rPr>
          <w:rFonts w:ascii="Calibri" w:hAnsi="Calibri" w:eastAsia="Calibri" w:cs="Calibri"/>
          <w:sz w:val="22"/>
          <w:szCs w:val="22"/>
        </w:rPr>
        <w:t>’ for the purposes of the Articles and the Education Act 1994</w:t>
      </w:r>
      <w:r w:rsidRPr="215479ED" w:rsidR="24151061">
        <w:rPr>
          <w:rFonts w:ascii="Calibri" w:hAnsi="Calibri" w:eastAsia="Calibri" w:cs="Calibri"/>
          <w:sz w:val="22"/>
          <w:szCs w:val="22"/>
        </w:rPr>
        <w:t>.</w:t>
      </w:r>
    </w:p>
    <w:p w:rsidRPr="005B61AD" w:rsidR="7F3939B4" w:rsidP="63CAE2D8" w:rsidRDefault="7F3939B4" w14:paraId="4DFAA733" w14:textId="01990C56">
      <w:pPr>
        <w:pStyle w:val="ListParagraph"/>
        <w:numPr>
          <w:ilvl w:val="0"/>
          <w:numId w:val="1"/>
        </w:numPr>
        <w:ind w:left="709" w:hanging="709"/>
        <w:rPr>
          <w:rFonts w:ascii="Calibri" w:hAnsi="Calibri" w:eastAsia="Calibri" w:cs="Calibri"/>
          <w:sz w:val="22"/>
          <w:szCs w:val="22"/>
        </w:rPr>
      </w:pPr>
      <w:r w:rsidRPr="215479ED">
        <w:rPr>
          <w:rFonts w:ascii="Calibri" w:hAnsi="Calibri" w:eastAsia="Calibri" w:cs="Calibri"/>
          <w:sz w:val="22"/>
          <w:szCs w:val="22"/>
        </w:rPr>
        <w:lastRenderedPageBreak/>
        <w:t xml:space="preserve">For the purposes of the </w:t>
      </w:r>
      <w:r w:rsidRPr="215479ED" w:rsidR="69D03CE7">
        <w:rPr>
          <w:rFonts w:ascii="Calibri" w:hAnsi="Calibri" w:eastAsia="Calibri" w:cs="Calibri"/>
          <w:sz w:val="22"/>
          <w:szCs w:val="22"/>
        </w:rPr>
        <w:t>S</w:t>
      </w:r>
      <w:r w:rsidRPr="215479ED">
        <w:rPr>
          <w:rFonts w:ascii="Calibri" w:hAnsi="Calibri" w:eastAsia="Calibri" w:cs="Calibri"/>
          <w:sz w:val="22"/>
          <w:szCs w:val="22"/>
        </w:rPr>
        <w:t xml:space="preserve">tudents’ </w:t>
      </w:r>
      <w:r w:rsidRPr="215479ED" w:rsidR="4E43EC33">
        <w:rPr>
          <w:rFonts w:ascii="Calibri" w:hAnsi="Calibri" w:eastAsia="Calibri" w:cs="Calibri"/>
          <w:sz w:val="22"/>
          <w:szCs w:val="22"/>
        </w:rPr>
        <w:t>U</w:t>
      </w:r>
      <w:r w:rsidRPr="215479ED">
        <w:rPr>
          <w:rFonts w:ascii="Calibri" w:hAnsi="Calibri" w:eastAsia="Calibri" w:cs="Calibri"/>
          <w:sz w:val="22"/>
          <w:szCs w:val="22"/>
        </w:rPr>
        <w:t xml:space="preserve">nion’s policies, </w:t>
      </w:r>
      <w:r w:rsidRPr="215479ED" w:rsidR="699E6895">
        <w:rPr>
          <w:rFonts w:ascii="Calibri" w:hAnsi="Calibri" w:eastAsia="Calibri" w:cs="Calibri"/>
          <w:sz w:val="22"/>
          <w:szCs w:val="22"/>
        </w:rPr>
        <w:t>P</w:t>
      </w:r>
      <w:r w:rsidRPr="215479ED">
        <w:rPr>
          <w:rFonts w:ascii="Calibri" w:hAnsi="Calibri" w:eastAsia="Calibri" w:cs="Calibri"/>
          <w:sz w:val="22"/>
          <w:szCs w:val="22"/>
        </w:rPr>
        <w:t>art-</w:t>
      </w:r>
      <w:r w:rsidRPr="215479ED" w:rsidR="14725EE5">
        <w:rPr>
          <w:rFonts w:ascii="Calibri" w:hAnsi="Calibri" w:eastAsia="Calibri" w:cs="Calibri"/>
          <w:sz w:val="22"/>
          <w:szCs w:val="22"/>
        </w:rPr>
        <w:t>T</w:t>
      </w:r>
      <w:r w:rsidRPr="215479ED">
        <w:rPr>
          <w:rFonts w:ascii="Calibri" w:hAnsi="Calibri" w:eastAsia="Calibri" w:cs="Calibri"/>
          <w:sz w:val="22"/>
          <w:szCs w:val="22"/>
        </w:rPr>
        <w:t xml:space="preserve">ime </w:t>
      </w:r>
      <w:r w:rsidRPr="215479ED" w:rsidR="1CE42BA8">
        <w:rPr>
          <w:rFonts w:ascii="Calibri" w:hAnsi="Calibri" w:eastAsia="Calibri" w:cs="Calibri"/>
          <w:sz w:val="22"/>
          <w:szCs w:val="22"/>
        </w:rPr>
        <w:t>O</w:t>
      </w:r>
      <w:r w:rsidRPr="215479ED">
        <w:rPr>
          <w:rFonts w:ascii="Calibri" w:hAnsi="Calibri" w:eastAsia="Calibri" w:cs="Calibri"/>
          <w:sz w:val="22"/>
          <w:szCs w:val="22"/>
        </w:rPr>
        <w:t xml:space="preserve">fficers shall constitute Volunteers of the </w:t>
      </w:r>
      <w:r w:rsidRPr="215479ED" w:rsidR="4BFCD36E">
        <w:rPr>
          <w:rFonts w:ascii="Calibri" w:hAnsi="Calibri" w:eastAsia="Calibri" w:cs="Calibri"/>
          <w:sz w:val="22"/>
          <w:szCs w:val="22"/>
        </w:rPr>
        <w:t>S</w:t>
      </w:r>
      <w:r w:rsidRPr="215479ED">
        <w:rPr>
          <w:rFonts w:ascii="Calibri" w:hAnsi="Calibri" w:eastAsia="Calibri" w:cs="Calibri"/>
          <w:sz w:val="22"/>
          <w:szCs w:val="22"/>
        </w:rPr>
        <w:t xml:space="preserve">tudents’ </w:t>
      </w:r>
      <w:r w:rsidRPr="215479ED" w:rsidR="0C3E50E1">
        <w:rPr>
          <w:rFonts w:ascii="Calibri" w:hAnsi="Calibri" w:eastAsia="Calibri" w:cs="Calibri"/>
          <w:sz w:val="22"/>
          <w:szCs w:val="22"/>
        </w:rPr>
        <w:t>U</w:t>
      </w:r>
      <w:r w:rsidRPr="215479ED">
        <w:rPr>
          <w:rFonts w:ascii="Calibri" w:hAnsi="Calibri" w:eastAsia="Calibri" w:cs="Calibri"/>
          <w:sz w:val="22"/>
          <w:szCs w:val="22"/>
        </w:rPr>
        <w:t>nion and shall be subject to</w:t>
      </w:r>
      <w:r w:rsidRPr="215479ED" w:rsidR="7C3D8AFF">
        <w:rPr>
          <w:rFonts w:ascii="Calibri" w:hAnsi="Calibri" w:eastAsia="Calibri" w:cs="Calibri"/>
          <w:sz w:val="22"/>
          <w:szCs w:val="22"/>
        </w:rPr>
        <w:t xml:space="preserve"> both</w:t>
      </w:r>
      <w:r w:rsidRPr="215479ED">
        <w:rPr>
          <w:rFonts w:ascii="Calibri" w:hAnsi="Calibri" w:eastAsia="Calibri" w:cs="Calibri"/>
          <w:sz w:val="22"/>
          <w:szCs w:val="22"/>
        </w:rPr>
        <w:t xml:space="preserve"> the Volunteer Agreement</w:t>
      </w:r>
      <w:r w:rsidRPr="215479ED" w:rsidR="7ECCA84E">
        <w:rPr>
          <w:rFonts w:ascii="Calibri" w:hAnsi="Calibri" w:eastAsia="Calibri" w:cs="Calibri"/>
          <w:sz w:val="22"/>
          <w:szCs w:val="22"/>
        </w:rPr>
        <w:t xml:space="preserve"> a</w:t>
      </w:r>
      <w:r w:rsidRPr="215479ED" w:rsidR="30087EC1">
        <w:rPr>
          <w:rFonts w:ascii="Calibri" w:hAnsi="Calibri" w:eastAsia="Calibri" w:cs="Calibri"/>
          <w:sz w:val="22"/>
          <w:szCs w:val="22"/>
        </w:rPr>
        <w:t>nd</w:t>
      </w:r>
      <w:r w:rsidRPr="215479ED" w:rsidR="0DFDA9BA">
        <w:rPr>
          <w:rFonts w:ascii="Calibri" w:hAnsi="Calibri" w:eastAsia="Calibri" w:cs="Calibri"/>
          <w:sz w:val="22"/>
          <w:szCs w:val="22"/>
        </w:rPr>
        <w:t xml:space="preserve"> </w:t>
      </w:r>
      <w:r w:rsidRPr="215479ED" w:rsidR="7ECCA84E">
        <w:rPr>
          <w:rFonts w:ascii="Calibri" w:hAnsi="Calibri" w:eastAsia="Calibri" w:cs="Calibri"/>
          <w:sz w:val="22"/>
          <w:szCs w:val="22"/>
        </w:rPr>
        <w:t>Bye-Law 8</w:t>
      </w:r>
      <w:r w:rsidRPr="215479ED" w:rsidR="0B9A87AB">
        <w:rPr>
          <w:rFonts w:ascii="Calibri" w:hAnsi="Calibri" w:eastAsia="Calibri" w:cs="Calibri"/>
          <w:sz w:val="22"/>
          <w:szCs w:val="22"/>
        </w:rPr>
        <w:t>.</w:t>
      </w:r>
    </w:p>
    <w:p w:rsidRPr="008F76EB" w:rsidR="621002E4" w:rsidP="63CAE2D8" w:rsidRDefault="15477C67" w14:paraId="50CB490D" w14:textId="054C8947">
      <w:pPr>
        <w:rPr>
          <w:rFonts w:ascii="Calibri" w:hAnsi="Calibri" w:eastAsia="Calibri" w:cs="Calibri"/>
          <w:b/>
          <w:bCs/>
          <w:sz w:val="22"/>
          <w:szCs w:val="22"/>
        </w:rPr>
      </w:pPr>
      <w:r w:rsidRPr="63CAE2D8">
        <w:rPr>
          <w:rFonts w:ascii="Calibri" w:hAnsi="Calibri" w:eastAsia="Calibri" w:cs="Calibri"/>
          <w:b/>
          <w:bCs/>
          <w:sz w:val="22"/>
          <w:szCs w:val="22"/>
        </w:rPr>
        <w:t xml:space="preserve">Equity </w:t>
      </w:r>
      <w:r w:rsidRPr="63CAE2D8" w:rsidR="621002E4">
        <w:rPr>
          <w:rFonts w:ascii="Calibri" w:hAnsi="Calibri" w:eastAsia="Calibri" w:cs="Calibri"/>
          <w:b/>
          <w:bCs/>
          <w:sz w:val="22"/>
          <w:szCs w:val="22"/>
        </w:rPr>
        <w:t>Officers</w:t>
      </w:r>
    </w:p>
    <w:p w:rsidRPr="005B61AD" w:rsidR="20C5EAD5" w:rsidP="63CAE2D8" w:rsidRDefault="20C5EAD5" w14:paraId="31DC3FA5" w14:textId="01E6BBA7">
      <w:pPr>
        <w:pStyle w:val="ListParagraph"/>
        <w:numPr>
          <w:ilvl w:val="0"/>
          <w:numId w:val="1"/>
        </w:numPr>
        <w:ind w:left="709" w:hanging="709"/>
        <w:rPr>
          <w:rFonts w:ascii="Calibri" w:hAnsi="Calibri" w:eastAsia="Calibri" w:cs="Calibri"/>
          <w:sz w:val="22"/>
          <w:szCs w:val="22"/>
        </w:rPr>
      </w:pPr>
      <w:r w:rsidRPr="215479ED">
        <w:rPr>
          <w:rFonts w:ascii="Calibri" w:hAnsi="Calibri" w:eastAsia="Calibri" w:cs="Calibri"/>
          <w:sz w:val="22"/>
          <w:szCs w:val="22"/>
        </w:rPr>
        <w:t xml:space="preserve">Equity Officers shall represent students who self-define within marginalised community groups at </w:t>
      </w:r>
      <w:r w:rsidRPr="215479ED" w:rsidR="3898C4A0">
        <w:rPr>
          <w:rFonts w:ascii="Calibri" w:hAnsi="Calibri" w:eastAsia="Calibri" w:cs="Calibri"/>
          <w:sz w:val="22"/>
          <w:szCs w:val="22"/>
        </w:rPr>
        <w:t>the</w:t>
      </w:r>
      <w:r w:rsidRPr="215479ED">
        <w:rPr>
          <w:rFonts w:ascii="Calibri" w:hAnsi="Calibri" w:eastAsia="Calibri" w:cs="Calibri"/>
          <w:sz w:val="22"/>
          <w:szCs w:val="22"/>
        </w:rPr>
        <w:t xml:space="preserve"> University</w:t>
      </w:r>
      <w:r w:rsidRPr="215479ED" w:rsidR="5B997008">
        <w:rPr>
          <w:rFonts w:ascii="Calibri" w:hAnsi="Calibri" w:eastAsia="Calibri" w:cs="Calibri"/>
          <w:sz w:val="22"/>
          <w:szCs w:val="22"/>
        </w:rPr>
        <w:t xml:space="preserve"> of Oxford</w:t>
      </w:r>
      <w:r w:rsidRPr="215479ED">
        <w:rPr>
          <w:rFonts w:ascii="Calibri" w:hAnsi="Calibri" w:eastAsia="Calibri" w:cs="Calibri"/>
          <w:sz w:val="22"/>
          <w:szCs w:val="22"/>
        </w:rPr>
        <w:t>. These Officers shall be empowered to repre</w:t>
      </w:r>
      <w:r w:rsidRPr="215479ED" w:rsidR="3CDFA094">
        <w:rPr>
          <w:rFonts w:ascii="Calibri" w:hAnsi="Calibri" w:eastAsia="Calibri" w:cs="Calibri"/>
          <w:sz w:val="22"/>
          <w:szCs w:val="22"/>
        </w:rPr>
        <w:t xml:space="preserve">sent these students at </w:t>
      </w:r>
      <w:proofErr w:type="gramStart"/>
      <w:r w:rsidRPr="215479ED" w:rsidR="3CDFA094">
        <w:rPr>
          <w:rFonts w:ascii="Calibri" w:hAnsi="Calibri" w:eastAsia="Calibri" w:cs="Calibri"/>
          <w:sz w:val="22"/>
          <w:szCs w:val="22"/>
        </w:rPr>
        <w:t>University</w:t>
      </w:r>
      <w:proofErr w:type="gramEnd"/>
      <w:r w:rsidRPr="215479ED" w:rsidR="3CDFA094">
        <w:rPr>
          <w:rFonts w:ascii="Calibri" w:hAnsi="Calibri" w:eastAsia="Calibri" w:cs="Calibri"/>
          <w:sz w:val="22"/>
          <w:szCs w:val="22"/>
        </w:rPr>
        <w:t xml:space="preserve"> and college level.</w:t>
      </w:r>
    </w:p>
    <w:p w:rsidRPr="005B61AD" w:rsidR="5FB4DEFA" w:rsidP="63CAE2D8" w:rsidRDefault="5FB4DEFA" w14:paraId="33935728" w14:textId="56BE59F2">
      <w:pPr>
        <w:pStyle w:val="ListParagraph"/>
        <w:numPr>
          <w:ilvl w:val="0"/>
          <w:numId w:val="1"/>
        </w:numPr>
        <w:ind w:left="709" w:hanging="709"/>
        <w:rPr>
          <w:rFonts w:ascii="Calibri" w:hAnsi="Calibri" w:eastAsia="Calibri" w:cs="Calibri"/>
          <w:sz w:val="22"/>
          <w:szCs w:val="22"/>
        </w:rPr>
      </w:pPr>
      <w:r w:rsidRPr="45D0BBCF" w:rsidR="5FB4DEFA">
        <w:rPr>
          <w:rFonts w:ascii="Calibri" w:hAnsi="Calibri" w:eastAsia="Calibri" w:cs="Calibri"/>
          <w:sz w:val="22"/>
          <w:szCs w:val="22"/>
        </w:rPr>
        <w:t xml:space="preserve">Equity Officers shall act as </w:t>
      </w:r>
      <w:r w:rsidRPr="45D0BBCF" w:rsidR="2E0BE85E">
        <w:rPr>
          <w:rFonts w:ascii="Calibri" w:hAnsi="Calibri" w:eastAsia="Calibri" w:cs="Calibri"/>
          <w:sz w:val="22"/>
          <w:szCs w:val="22"/>
        </w:rPr>
        <w:t>D</w:t>
      </w:r>
      <w:r w:rsidRPr="45D0BBCF" w:rsidR="5FB4DEFA">
        <w:rPr>
          <w:rFonts w:ascii="Calibri" w:hAnsi="Calibri" w:eastAsia="Calibri" w:cs="Calibri"/>
          <w:sz w:val="22"/>
          <w:szCs w:val="22"/>
        </w:rPr>
        <w:t xml:space="preserve">eputy </w:t>
      </w:r>
      <w:r w:rsidRPr="45D0BBCF" w:rsidR="102D56CF">
        <w:rPr>
          <w:rFonts w:ascii="Calibri" w:hAnsi="Calibri" w:eastAsia="Calibri" w:cs="Calibri"/>
          <w:sz w:val="22"/>
          <w:szCs w:val="22"/>
        </w:rPr>
        <w:t>C</w:t>
      </w:r>
      <w:r w:rsidRPr="45D0BBCF" w:rsidR="5FB4DEFA">
        <w:rPr>
          <w:rFonts w:ascii="Calibri" w:hAnsi="Calibri" w:eastAsia="Calibri" w:cs="Calibri"/>
          <w:sz w:val="22"/>
          <w:szCs w:val="22"/>
        </w:rPr>
        <w:t>hair of their relevant</w:t>
      </w:r>
      <w:r w:rsidRPr="45D0BBCF" w:rsidR="6DBB7D69">
        <w:rPr>
          <w:rFonts w:ascii="Calibri" w:hAnsi="Calibri" w:eastAsia="Calibri" w:cs="Calibri"/>
          <w:sz w:val="22"/>
          <w:szCs w:val="22"/>
        </w:rPr>
        <w:t xml:space="preserve"> </w:t>
      </w:r>
      <w:r w:rsidRPr="45D0BBCF" w:rsidR="6DBB7D69">
        <w:rPr>
          <w:rFonts w:ascii="Calibri" w:hAnsi="Calibri" w:eastAsia="Calibri" w:cs="Calibri"/>
          <w:sz w:val="22"/>
          <w:szCs w:val="22"/>
        </w:rPr>
        <w:t>Representative Comm</w:t>
      </w:r>
      <w:r w:rsidRPr="45D0BBCF" w:rsidR="4C16F420">
        <w:rPr>
          <w:rFonts w:ascii="Calibri" w:hAnsi="Calibri" w:eastAsia="Calibri" w:cs="Calibri"/>
          <w:sz w:val="22"/>
          <w:szCs w:val="22"/>
        </w:rPr>
        <w:t>ittee</w:t>
      </w:r>
      <w:r w:rsidRPr="45D0BBCF" w:rsidR="6DBB7D69">
        <w:rPr>
          <w:rFonts w:ascii="Calibri" w:hAnsi="Calibri" w:eastAsia="Calibri" w:cs="Calibri"/>
          <w:sz w:val="22"/>
          <w:szCs w:val="22"/>
        </w:rPr>
        <w:t xml:space="preserve"> </w:t>
      </w:r>
      <w:r w:rsidRPr="45D0BBCF" w:rsidR="4D8295D7">
        <w:rPr>
          <w:rFonts w:ascii="Calibri" w:hAnsi="Calibri" w:eastAsia="Calibri" w:cs="Calibri"/>
          <w:sz w:val="22"/>
          <w:szCs w:val="22"/>
        </w:rPr>
        <w:t>(</w:t>
      </w:r>
      <w:r w:rsidRPr="45D0BBCF" w:rsidR="5FB4DEFA">
        <w:rPr>
          <w:rFonts w:ascii="Calibri" w:hAnsi="Calibri" w:eastAsia="Calibri" w:cs="Calibri"/>
          <w:sz w:val="22"/>
          <w:szCs w:val="22"/>
        </w:rPr>
        <w:t>RepCom</w:t>
      </w:r>
      <w:r w:rsidRPr="45D0BBCF" w:rsidR="5CF0F855">
        <w:rPr>
          <w:rFonts w:ascii="Calibri" w:hAnsi="Calibri" w:eastAsia="Calibri" w:cs="Calibri"/>
          <w:sz w:val="22"/>
          <w:szCs w:val="22"/>
        </w:rPr>
        <w:t>)</w:t>
      </w:r>
      <w:r w:rsidRPr="45D0BBCF" w:rsidR="5FB4DEFA">
        <w:rPr>
          <w:rFonts w:ascii="Calibri" w:hAnsi="Calibri" w:eastAsia="Calibri" w:cs="Calibri"/>
          <w:sz w:val="22"/>
          <w:szCs w:val="22"/>
        </w:rPr>
        <w:t xml:space="preserve"> (as outlined in </w:t>
      </w:r>
      <w:r w:rsidRPr="45D0BBCF" w:rsidR="3AFE4AFB">
        <w:rPr>
          <w:rFonts w:ascii="Calibri" w:hAnsi="Calibri" w:eastAsia="Calibri" w:cs="Calibri"/>
          <w:sz w:val="22"/>
          <w:szCs w:val="22"/>
        </w:rPr>
        <w:t>B</w:t>
      </w:r>
      <w:r w:rsidRPr="45D0BBCF" w:rsidR="5FB4DEFA">
        <w:rPr>
          <w:rFonts w:ascii="Calibri" w:hAnsi="Calibri" w:eastAsia="Calibri" w:cs="Calibri"/>
          <w:sz w:val="22"/>
          <w:szCs w:val="22"/>
        </w:rPr>
        <w:t>ye-</w:t>
      </w:r>
      <w:r w:rsidRPr="45D0BBCF" w:rsidR="00CECE73">
        <w:rPr>
          <w:rFonts w:ascii="Calibri" w:hAnsi="Calibri" w:eastAsia="Calibri" w:cs="Calibri"/>
          <w:sz w:val="22"/>
          <w:szCs w:val="22"/>
        </w:rPr>
        <w:t>L</w:t>
      </w:r>
      <w:r w:rsidRPr="45D0BBCF" w:rsidR="5FB4DEFA">
        <w:rPr>
          <w:rFonts w:ascii="Calibri" w:hAnsi="Calibri" w:eastAsia="Calibri" w:cs="Calibri"/>
          <w:sz w:val="22"/>
          <w:szCs w:val="22"/>
        </w:rPr>
        <w:t>aw</w:t>
      </w:r>
      <w:r w:rsidRPr="45D0BBCF" w:rsidR="5FB4DEFA">
        <w:rPr>
          <w:rFonts w:ascii="Calibri" w:hAnsi="Calibri" w:eastAsia="Calibri" w:cs="Calibri"/>
          <w:sz w:val="22"/>
          <w:szCs w:val="22"/>
        </w:rPr>
        <w:t xml:space="preserve"> 6) and shall actively work with their </w:t>
      </w:r>
      <w:r w:rsidRPr="45D0BBCF" w:rsidR="5FB4DEFA">
        <w:rPr>
          <w:rFonts w:ascii="Calibri" w:hAnsi="Calibri" w:eastAsia="Calibri" w:cs="Calibri"/>
          <w:sz w:val="22"/>
          <w:szCs w:val="22"/>
        </w:rPr>
        <w:t>RepCom</w:t>
      </w:r>
      <w:r w:rsidRPr="45D0BBCF" w:rsidR="5FB4DEFA">
        <w:rPr>
          <w:rFonts w:ascii="Calibri" w:hAnsi="Calibri" w:eastAsia="Calibri" w:cs="Calibri"/>
          <w:sz w:val="22"/>
          <w:szCs w:val="22"/>
        </w:rPr>
        <w:t xml:space="preserve">(s) </w:t>
      </w:r>
      <w:r w:rsidRPr="45D0BBCF" w:rsidR="5FB4DEFA">
        <w:rPr>
          <w:rFonts w:ascii="Calibri" w:hAnsi="Calibri" w:eastAsia="Calibri" w:cs="Calibri"/>
          <w:sz w:val="22"/>
          <w:szCs w:val="22"/>
        </w:rPr>
        <w:t>to ensure proper representation of their respective marginalised community.</w:t>
      </w:r>
    </w:p>
    <w:p w:rsidR="5A2886B7" w:rsidP="63CAE2D8" w:rsidRDefault="5A2886B7" w14:paraId="79C79DEA" w14:textId="5CD9A1E8">
      <w:pPr>
        <w:pStyle w:val="ListParagraph"/>
        <w:numPr>
          <w:ilvl w:val="0"/>
          <w:numId w:val="1"/>
        </w:numPr>
        <w:ind w:left="709" w:hanging="709"/>
        <w:rPr>
          <w:rFonts w:ascii="Calibri" w:hAnsi="Calibri" w:eastAsia="Calibri" w:cs="Calibri"/>
          <w:sz w:val="22"/>
          <w:szCs w:val="22"/>
        </w:rPr>
      </w:pPr>
      <w:r w:rsidRPr="63CAE2D8">
        <w:rPr>
          <w:rFonts w:ascii="Calibri" w:hAnsi="Calibri" w:eastAsia="Calibri" w:cs="Calibri"/>
          <w:sz w:val="22"/>
          <w:szCs w:val="22"/>
        </w:rPr>
        <w:t>Only students who self-define with these groups may hold such office</w:t>
      </w:r>
      <w:r w:rsidRPr="63CAE2D8" w:rsidR="008F76EB">
        <w:rPr>
          <w:rFonts w:ascii="Calibri" w:hAnsi="Calibri" w:eastAsia="Calibri" w:cs="Calibri"/>
          <w:sz w:val="22"/>
          <w:szCs w:val="22"/>
        </w:rPr>
        <w:t>.</w:t>
      </w:r>
    </w:p>
    <w:p w:rsidRPr="005B61AD" w:rsidR="008F76EB" w:rsidP="63CAE2D8" w:rsidRDefault="008F76EB" w14:paraId="4048F205" w14:textId="73217D90">
      <w:pPr>
        <w:pStyle w:val="ListParagraph"/>
        <w:numPr>
          <w:ilvl w:val="0"/>
          <w:numId w:val="1"/>
        </w:numPr>
        <w:ind w:left="709" w:hanging="709"/>
        <w:rPr>
          <w:rFonts w:ascii="Calibri" w:hAnsi="Calibri" w:eastAsia="Calibri" w:cs="Calibri"/>
          <w:sz w:val="22"/>
          <w:szCs w:val="22"/>
        </w:rPr>
      </w:pPr>
      <w:r w:rsidRPr="45D0BBCF" w:rsidR="008F76EB">
        <w:rPr>
          <w:rFonts w:ascii="Calibri" w:hAnsi="Calibri" w:eastAsia="Calibri" w:cs="Calibri"/>
          <w:sz w:val="22"/>
          <w:szCs w:val="22"/>
        </w:rPr>
        <w:t>The Equity Officer roles shall be:</w:t>
      </w:r>
    </w:p>
    <w:p w:rsidRPr="005B61AD" w:rsidR="05CCDB58" w:rsidP="63CAE2D8" w:rsidRDefault="05CCDB58" w14:paraId="68F6808E" w14:textId="6E918DF2">
      <w:pPr>
        <w:pStyle w:val="ListParagraph"/>
        <w:numPr>
          <w:ilvl w:val="1"/>
          <w:numId w:val="4"/>
        </w:numPr>
        <w:ind w:left="1701" w:hanging="992"/>
        <w:rPr>
          <w:rFonts w:ascii="Calibri" w:hAnsi="Calibri" w:eastAsia="Calibri" w:cs="Calibri"/>
          <w:sz w:val="22"/>
          <w:szCs w:val="22"/>
        </w:rPr>
      </w:pPr>
      <w:r w:rsidRPr="63CAE2D8">
        <w:rPr>
          <w:rFonts w:ascii="Calibri" w:hAnsi="Calibri" w:eastAsia="Calibri" w:cs="Calibri"/>
          <w:sz w:val="22"/>
          <w:szCs w:val="22"/>
        </w:rPr>
        <w:t>Class Officer</w:t>
      </w:r>
    </w:p>
    <w:p w:rsidRPr="005B61AD" w:rsidR="5E433C63" w:rsidP="63CAE2D8" w:rsidRDefault="5E433C63" w14:paraId="410FF02C" w14:textId="234CE0B5">
      <w:pPr>
        <w:pStyle w:val="ListParagraph"/>
        <w:numPr>
          <w:ilvl w:val="1"/>
          <w:numId w:val="4"/>
        </w:numPr>
        <w:ind w:left="1701" w:hanging="992"/>
        <w:rPr>
          <w:rFonts w:ascii="Calibri" w:hAnsi="Calibri" w:eastAsia="Calibri" w:cs="Calibri"/>
          <w:sz w:val="22"/>
          <w:szCs w:val="22"/>
        </w:rPr>
      </w:pPr>
      <w:r w:rsidRPr="63CAE2D8">
        <w:rPr>
          <w:rFonts w:ascii="Calibri" w:hAnsi="Calibri" w:eastAsia="Calibri" w:cs="Calibri"/>
          <w:sz w:val="22"/>
          <w:szCs w:val="22"/>
        </w:rPr>
        <w:t>Disabled Students</w:t>
      </w:r>
      <w:r w:rsidRPr="63CAE2D8" w:rsidR="6111109A">
        <w:rPr>
          <w:rFonts w:ascii="Calibri" w:hAnsi="Calibri" w:eastAsia="Calibri" w:cs="Calibri"/>
          <w:sz w:val="22"/>
          <w:szCs w:val="22"/>
        </w:rPr>
        <w:t>’</w:t>
      </w:r>
      <w:r w:rsidRPr="63CAE2D8">
        <w:rPr>
          <w:rFonts w:ascii="Calibri" w:hAnsi="Calibri" w:eastAsia="Calibri" w:cs="Calibri"/>
          <w:sz w:val="22"/>
          <w:szCs w:val="22"/>
        </w:rPr>
        <w:t xml:space="preserve"> Officer</w:t>
      </w:r>
    </w:p>
    <w:p w:rsidRPr="005B61AD" w:rsidR="5E433C63" w:rsidP="08EAD716" w:rsidRDefault="5E433C63" w14:paraId="7B1D4B2D" w14:textId="00CCF93B">
      <w:pPr>
        <w:pStyle w:val="ListParagraph"/>
        <w:numPr>
          <w:ilvl w:val="1"/>
          <w:numId w:val="4"/>
        </w:numPr>
        <w:ind w:left="1701" w:hanging="992"/>
        <w:rPr>
          <w:rFonts w:ascii="Calibri" w:hAnsi="Calibri" w:eastAsia="Calibri" w:cs="Calibri"/>
          <w:sz w:val="24"/>
          <w:szCs w:val="24"/>
        </w:rPr>
      </w:pPr>
      <w:r w:rsidRPr="08EAD716" w:rsidR="7173B933">
        <w:rPr>
          <w:rFonts w:ascii="Calibri" w:hAnsi="Calibri" w:eastAsia="Calibri" w:cs="Calibri"/>
          <w:sz w:val="22"/>
          <w:szCs w:val="22"/>
        </w:rPr>
        <w:t>LGBTQ+ Officer</w:t>
      </w:r>
    </w:p>
    <w:p w:rsidRPr="005B61AD" w:rsidR="5E433C63" w:rsidP="63CAE2D8" w:rsidRDefault="5E433C63" w14:paraId="0DC198B5" w14:textId="41F549FD">
      <w:pPr>
        <w:pStyle w:val="ListParagraph"/>
        <w:numPr>
          <w:ilvl w:val="1"/>
          <w:numId w:val="4"/>
        </w:numPr>
        <w:ind w:left="1701" w:hanging="992"/>
        <w:rPr>
          <w:rFonts w:ascii="Calibri" w:hAnsi="Calibri" w:eastAsia="Calibri" w:cs="Calibri"/>
          <w:sz w:val="22"/>
          <w:szCs w:val="22"/>
        </w:rPr>
      </w:pPr>
      <w:r w:rsidRPr="08EAD716" w:rsidR="7173B933">
        <w:rPr>
          <w:rFonts w:ascii="Calibri" w:hAnsi="Calibri" w:eastAsia="Calibri" w:cs="Calibri"/>
          <w:sz w:val="22"/>
          <w:szCs w:val="22"/>
        </w:rPr>
        <w:t>International Students’ Officer</w:t>
      </w:r>
    </w:p>
    <w:p w:rsidRPr="005B61AD" w:rsidR="55201E50" w:rsidP="63CAE2D8" w:rsidRDefault="0958A614" w14:paraId="7AB8EF34" w14:textId="340CB4EC">
      <w:pPr>
        <w:pStyle w:val="ListParagraph"/>
        <w:numPr>
          <w:ilvl w:val="1"/>
          <w:numId w:val="4"/>
        </w:numPr>
        <w:ind w:left="1701" w:hanging="992"/>
        <w:rPr>
          <w:rFonts w:ascii="Calibri" w:hAnsi="Calibri" w:eastAsia="Calibri" w:cs="Calibri"/>
          <w:sz w:val="22"/>
          <w:szCs w:val="22"/>
        </w:rPr>
      </w:pPr>
      <w:r w:rsidRPr="5287DB65" w:rsidR="39697CA5">
        <w:rPr>
          <w:rFonts w:ascii="Calibri" w:hAnsi="Calibri" w:eastAsia="Calibri" w:cs="Calibri"/>
          <w:sz w:val="22"/>
          <w:szCs w:val="22"/>
        </w:rPr>
        <w:t>Black</w:t>
      </w:r>
      <w:r w:rsidRPr="5287DB65" w:rsidR="05CCDB58">
        <w:rPr>
          <w:rFonts w:ascii="Calibri" w:hAnsi="Calibri" w:eastAsia="Calibri" w:cs="Calibri"/>
          <w:sz w:val="22"/>
          <w:szCs w:val="22"/>
        </w:rPr>
        <w:t xml:space="preserve"> </w:t>
      </w:r>
      <w:r w:rsidRPr="5287DB65" w:rsidR="06A86FA4">
        <w:rPr>
          <w:rFonts w:ascii="Calibri" w:hAnsi="Calibri" w:eastAsia="Calibri" w:cs="Calibri"/>
          <w:sz w:val="22"/>
          <w:szCs w:val="22"/>
        </w:rPr>
        <w:t>and Ethnic Minorities</w:t>
      </w:r>
      <w:r w:rsidRPr="5287DB65" w:rsidR="68215851">
        <w:rPr>
          <w:rFonts w:ascii="Calibri" w:hAnsi="Calibri" w:eastAsia="Calibri" w:cs="Calibri"/>
          <w:sz w:val="22"/>
          <w:szCs w:val="22"/>
        </w:rPr>
        <w:t xml:space="preserve"> Student</w:t>
      </w:r>
      <w:r w:rsidRPr="5287DB65" w:rsidR="06A86FA4">
        <w:rPr>
          <w:rFonts w:ascii="Calibri" w:hAnsi="Calibri" w:eastAsia="Calibri" w:cs="Calibri"/>
          <w:sz w:val="22"/>
          <w:szCs w:val="22"/>
        </w:rPr>
        <w:t xml:space="preserve"> </w:t>
      </w:r>
      <w:r w:rsidRPr="5287DB65" w:rsidR="05CCDB58">
        <w:rPr>
          <w:rFonts w:ascii="Calibri" w:hAnsi="Calibri" w:eastAsia="Calibri" w:cs="Calibri"/>
          <w:sz w:val="22"/>
          <w:szCs w:val="22"/>
        </w:rPr>
        <w:t>Officer</w:t>
      </w:r>
    </w:p>
    <w:p w:rsidR="4505F3BE" w:rsidP="63CAE2D8" w:rsidRDefault="4505F3BE" w14:paraId="0FB8E5AC" w14:textId="5C772CB8">
      <w:pPr>
        <w:pStyle w:val="ListParagraph"/>
        <w:numPr>
          <w:ilvl w:val="1"/>
          <w:numId w:val="4"/>
        </w:numPr>
        <w:ind w:left="1701" w:hanging="992"/>
        <w:rPr>
          <w:rFonts w:ascii="Calibri" w:hAnsi="Calibri" w:eastAsia="Calibri" w:cs="Calibri"/>
          <w:sz w:val="22"/>
          <w:szCs w:val="22"/>
        </w:rPr>
      </w:pPr>
      <w:r w:rsidRPr="08EAD716" w:rsidR="4505F3BE">
        <w:rPr>
          <w:rFonts w:ascii="Calibri" w:hAnsi="Calibri" w:eastAsia="Calibri" w:cs="Calibri"/>
          <w:sz w:val="22"/>
          <w:szCs w:val="22"/>
        </w:rPr>
        <w:t xml:space="preserve">Suspended Students’ Officer </w:t>
      </w:r>
    </w:p>
    <w:p w:rsidR="3AB231DC" w:rsidP="08EAD716" w:rsidRDefault="3AB231DC" w14:paraId="0CDC7C8B" w14:textId="1B2DF79F">
      <w:pPr>
        <w:pStyle w:val="ListParagraph"/>
        <w:numPr>
          <w:ilvl w:val="1"/>
          <w:numId w:val="4"/>
        </w:numPr>
        <w:ind w:left="1701" w:hanging="992"/>
        <w:rPr>
          <w:rFonts w:ascii="Calibri" w:hAnsi="Calibri" w:eastAsia="Calibri" w:cs="Calibri"/>
          <w:sz w:val="24"/>
          <w:szCs w:val="24"/>
        </w:rPr>
      </w:pPr>
      <w:r w:rsidRPr="08EAD716" w:rsidR="3AB231DC">
        <w:rPr>
          <w:rFonts w:ascii="Calibri" w:hAnsi="Calibri" w:eastAsia="Calibri" w:cs="Calibri"/>
          <w:sz w:val="22"/>
          <w:szCs w:val="22"/>
        </w:rPr>
        <w:t>Women*s Officer</w:t>
      </w:r>
    </w:p>
    <w:p w:rsidRPr="008F76EB" w:rsidR="7D6C6D1B" w:rsidP="63CAE2D8" w:rsidRDefault="7D6C6D1B" w14:paraId="3B6F323D" w14:textId="78FE4578">
      <w:pPr>
        <w:rPr>
          <w:rFonts w:ascii="Calibri" w:hAnsi="Calibri" w:eastAsia="Calibri" w:cs="Calibri"/>
          <w:b/>
          <w:bCs/>
          <w:sz w:val="22"/>
          <w:szCs w:val="22"/>
        </w:rPr>
      </w:pPr>
      <w:r w:rsidRPr="63CAE2D8">
        <w:rPr>
          <w:rFonts w:ascii="Calibri" w:hAnsi="Calibri" w:eastAsia="Calibri" w:cs="Calibri"/>
          <w:b/>
          <w:bCs/>
          <w:sz w:val="22"/>
          <w:szCs w:val="22"/>
        </w:rPr>
        <w:t>Community Officers</w:t>
      </w:r>
    </w:p>
    <w:p w:rsidR="141BE20B" w:rsidP="63CAE2D8" w:rsidRDefault="141BE20B" w14:paraId="328A07FD" w14:textId="57D05EC0">
      <w:pPr>
        <w:pStyle w:val="ListParagraph"/>
        <w:numPr>
          <w:ilvl w:val="0"/>
          <w:numId w:val="1"/>
        </w:numPr>
        <w:ind w:left="709" w:hanging="709"/>
        <w:rPr>
          <w:rFonts w:ascii="Calibri" w:hAnsi="Calibri" w:eastAsia="Calibri" w:cs="Calibri"/>
          <w:sz w:val="22"/>
          <w:szCs w:val="22"/>
        </w:rPr>
      </w:pPr>
      <w:r w:rsidRPr="215479ED">
        <w:rPr>
          <w:rFonts w:ascii="Calibri" w:hAnsi="Calibri" w:eastAsia="Calibri" w:cs="Calibri"/>
          <w:sz w:val="22"/>
          <w:szCs w:val="22"/>
        </w:rPr>
        <w:t xml:space="preserve">Community Officers shall represent the interests of students from within the following community groups at Oxford University. These Officers shall be empowered to represent these students at </w:t>
      </w:r>
      <w:proofErr w:type="gramStart"/>
      <w:r w:rsidRPr="215479ED">
        <w:rPr>
          <w:rFonts w:ascii="Calibri" w:hAnsi="Calibri" w:eastAsia="Calibri" w:cs="Calibri"/>
          <w:sz w:val="22"/>
          <w:szCs w:val="22"/>
        </w:rPr>
        <w:t>University</w:t>
      </w:r>
      <w:proofErr w:type="gramEnd"/>
      <w:r w:rsidRPr="215479ED">
        <w:rPr>
          <w:rFonts w:ascii="Calibri" w:hAnsi="Calibri" w:eastAsia="Calibri" w:cs="Calibri"/>
          <w:sz w:val="22"/>
          <w:szCs w:val="22"/>
        </w:rPr>
        <w:t xml:space="preserve"> and </w:t>
      </w:r>
      <w:r w:rsidRPr="215479ED" w:rsidR="56BD5645">
        <w:rPr>
          <w:rFonts w:ascii="Calibri" w:hAnsi="Calibri" w:eastAsia="Calibri" w:cs="Calibri"/>
          <w:sz w:val="22"/>
          <w:szCs w:val="22"/>
        </w:rPr>
        <w:t>c</w:t>
      </w:r>
      <w:r w:rsidRPr="215479ED">
        <w:rPr>
          <w:rFonts w:ascii="Calibri" w:hAnsi="Calibri" w:eastAsia="Calibri" w:cs="Calibri"/>
          <w:sz w:val="22"/>
          <w:szCs w:val="22"/>
        </w:rPr>
        <w:t>ollege level.</w:t>
      </w:r>
    </w:p>
    <w:p w:rsidRPr="005B61AD" w:rsidR="00796A0C" w:rsidP="63CAE2D8" w:rsidRDefault="00796A0C" w14:paraId="4D78E4A3" w14:textId="492B5E30">
      <w:pPr>
        <w:pStyle w:val="ListParagraph"/>
        <w:numPr>
          <w:ilvl w:val="0"/>
          <w:numId w:val="1"/>
        </w:numPr>
        <w:ind w:left="709" w:hanging="709"/>
        <w:rPr>
          <w:rFonts w:ascii="Calibri" w:hAnsi="Calibri" w:eastAsia="Calibri" w:cs="Calibri"/>
          <w:sz w:val="22"/>
          <w:szCs w:val="22"/>
        </w:rPr>
      </w:pPr>
      <w:r w:rsidRPr="63CAE2D8">
        <w:rPr>
          <w:rFonts w:ascii="Calibri" w:hAnsi="Calibri" w:eastAsia="Calibri" w:cs="Calibri"/>
          <w:sz w:val="22"/>
          <w:szCs w:val="22"/>
        </w:rPr>
        <w:t>The Community Officers shall be:</w:t>
      </w:r>
    </w:p>
    <w:p w:rsidRPr="005B61AD" w:rsidR="55201E50" w:rsidP="63CAE2D8" w:rsidRDefault="05CCDB58" w14:paraId="1A815150" w14:textId="06CCE3E2">
      <w:pPr>
        <w:pStyle w:val="ListParagraph"/>
        <w:numPr>
          <w:ilvl w:val="1"/>
          <w:numId w:val="1"/>
        </w:numPr>
        <w:rPr>
          <w:rFonts w:ascii="Calibri" w:hAnsi="Calibri" w:eastAsia="Calibri" w:cs="Calibri"/>
          <w:sz w:val="22"/>
          <w:szCs w:val="22"/>
        </w:rPr>
      </w:pPr>
      <w:r w:rsidRPr="63CAE2D8">
        <w:rPr>
          <w:rFonts w:ascii="Calibri" w:hAnsi="Calibri" w:eastAsia="Calibri" w:cs="Calibri"/>
          <w:sz w:val="22"/>
          <w:szCs w:val="22"/>
        </w:rPr>
        <w:t>Sports Officer</w:t>
      </w:r>
    </w:p>
    <w:p w:rsidRPr="005B61AD" w:rsidR="0EE36839" w:rsidP="005D5AD9" w:rsidRDefault="0EE36839" w14:paraId="78A91C28" w14:textId="3ADE69F0">
      <w:pPr>
        <w:pStyle w:val="ListParagraph"/>
        <w:numPr>
          <w:ilvl w:val="2"/>
          <w:numId w:val="1"/>
        </w:numPr>
        <w:ind w:left="1843" w:hanging="1134"/>
        <w:rPr>
          <w:rFonts w:ascii="Calibri" w:hAnsi="Calibri" w:eastAsia="Calibri" w:cs="Calibri"/>
          <w:sz w:val="22"/>
          <w:szCs w:val="22"/>
        </w:rPr>
      </w:pPr>
      <w:r w:rsidRPr="215479ED">
        <w:rPr>
          <w:rFonts w:ascii="Calibri" w:hAnsi="Calibri" w:eastAsia="Calibri" w:cs="Calibri"/>
          <w:sz w:val="22"/>
          <w:szCs w:val="22"/>
        </w:rPr>
        <w:t xml:space="preserve">The Sports Officer shall </w:t>
      </w:r>
      <w:r w:rsidRPr="215479ED" w:rsidR="265D0DEE">
        <w:rPr>
          <w:rFonts w:ascii="Calibri" w:hAnsi="Calibri" w:eastAsia="Calibri" w:cs="Calibri"/>
          <w:sz w:val="22"/>
          <w:szCs w:val="22"/>
        </w:rPr>
        <w:t>also be the Chair of the</w:t>
      </w:r>
      <w:r w:rsidRPr="215479ED">
        <w:rPr>
          <w:rFonts w:ascii="Calibri" w:hAnsi="Calibri" w:eastAsia="Calibri" w:cs="Calibri"/>
          <w:sz w:val="22"/>
          <w:szCs w:val="22"/>
        </w:rPr>
        <w:t xml:space="preserve"> Sports Federation Sports Council and existing representative structure</w:t>
      </w:r>
      <w:r w:rsidRPr="215479ED" w:rsidR="22901508">
        <w:rPr>
          <w:rFonts w:ascii="Calibri" w:hAnsi="Calibri" w:eastAsia="Calibri" w:cs="Calibri"/>
          <w:sz w:val="22"/>
          <w:szCs w:val="22"/>
        </w:rPr>
        <w:t xml:space="preserve"> and will therefore be elected in accordance with Sports Federation rules</w:t>
      </w:r>
      <w:r w:rsidRPr="215479ED">
        <w:rPr>
          <w:rFonts w:ascii="Calibri" w:hAnsi="Calibri" w:eastAsia="Calibri" w:cs="Calibri"/>
          <w:sz w:val="22"/>
          <w:szCs w:val="22"/>
        </w:rPr>
        <w:t xml:space="preserve">. Any policy </w:t>
      </w:r>
      <w:r w:rsidRPr="215479ED" w:rsidR="0B9EDFBF">
        <w:rPr>
          <w:rFonts w:ascii="Calibri" w:hAnsi="Calibri" w:eastAsia="Calibri" w:cs="Calibri"/>
          <w:sz w:val="22"/>
          <w:szCs w:val="22"/>
        </w:rPr>
        <w:t>determined</w:t>
      </w:r>
      <w:r w:rsidRPr="215479ED">
        <w:rPr>
          <w:rFonts w:ascii="Calibri" w:hAnsi="Calibri" w:eastAsia="Calibri" w:cs="Calibri"/>
          <w:sz w:val="22"/>
          <w:szCs w:val="22"/>
        </w:rPr>
        <w:t xml:space="preserve"> within the Sports Council must also be passed a</w:t>
      </w:r>
      <w:r w:rsidRPr="215479ED" w:rsidR="13340FFB">
        <w:rPr>
          <w:rFonts w:ascii="Calibri" w:hAnsi="Calibri" w:eastAsia="Calibri" w:cs="Calibri"/>
          <w:sz w:val="22"/>
          <w:szCs w:val="22"/>
        </w:rPr>
        <w:t>t Conference of Common Rooms to be considered S</w:t>
      </w:r>
      <w:r w:rsidRPr="215479ED" w:rsidR="02F3F9BD">
        <w:rPr>
          <w:rFonts w:ascii="Calibri" w:hAnsi="Calibri" w:eastAsia="Calibri" w:cs="Calibri"/>
          <w:sz w:val="22"/>
          <w:szCs w:val="22"/>
        </w:rPr>
        <w:t>tudents’ Union</w:t>
      </w:r>
      <w:r w:rsidRPr="215479ED" w:rsidR="13340FFB">
        <w:rPr>
          <w:rFonts w:ascii="Calibri" w:hAnsi="Calibri" w:eastAsia="Calibri" w:cs="Calibri"/>
          <w:sz w:val="22"/>
          <w:szCs w:val="22"/>
        </w:rPr>
        <w:t xml:space="preserve"> Policy</w:t>
      </w:r>
      <w:r w:rsidRPr="215479ED" w:rsidR="317B7E97">
        <w:rPr>
          <w:rFonts w:ascii="Calibri" w:hAnsi="Calibri" w:eastAsia="Calibri" w:cs="Calibri"/>
          <w:sz w:val="22"/>
          <w:szCs w:val="22"/>
        </w:rPr>
        <w:t>.</w:t>
      </w:r>
    </w:p>
    <w:p w:rsidRPr="005B61AD" w:rsidR="55201E50" w:rsidP="005D5AD9" w:rsidRDefault="05CCDB58" w14:paraId="0D1DAD10" w14:textId="12A24376">
      <w:pPr>
        <w:pStyle w:val="ListParagraph"/>
        <w:numPr>
          <w:ilvl w:val="1"/>
          <w:numId w:val="1"/>
        </w:numPr>
        <w:ind w:left="1843" w:hanging="1134"/>
        <w:rPr>
          <w:rFonts w:ascii="Calibri" w:hAnsi="Calibri" w:eastAsia="Calibri" w:cs="Calibri"/>
          <w:sz w:val="22"/>
          <w:szCs w:val="22"/>
        </w:rPr>
      </w:pPr>
      <w:r w:rsidRPr="215479ED">
        <w:rPr>
          <w:rFonts w:ascii="Calibri" w:hAnsi="Calibri" w:eastAsia="Calibri" w:cs="Calibri"/>
          <w:sz w:val="22"/>
          <w:szCs w:val="22"/>
        </w:rPr>
        <w:t>Societies Officer</w:t>
      </w:r>
    </w:p>
    <w:p w:rsidR="1CB911A5" w:rsidP="005D5AD9" w:rsidRDefault="1CB911A5" w14:paraId="304C3D83" w14:textId="2415F03E">
      <w:pPr>
        <w:pStyle w:val="ListParagraph"/>
        <w:numPr>
          <w:ilvl w:val="2"/>
          <w:numId w:val="1"/>
        </w:numPr>
        <w:ind w:left="1843" w:hanging="1134"/>
        <w:rPr>
          <w:rFonts w:ascii="Calibri" w:hAnsi="Calibri" w:eastAsia="Calibri" w:cs="Calibri"/>
          <w:sz w:val="22"/>
          <w:szCs w:val="22"/>
        </w:rPr>
      </w:pPr>
      <w:r w:rsidRPr="215479ED">
        <w:rPr>
          <w:rFonts w:ascii="Calibri" w:hAnsi="Calibri" w:eastAsia="Calibri" w:cs="Calibri"/>
          <w:sz w:val="22"/>
          <w:szCs w:val="22"/>
        </w:rPr>
        <w:t xml:space="preserve">The Societies Officer shall work </w:t>
      </w:r>
      <w:r w:rsidRPr="215479ED" w:rsidR="0C04FEA4">
        <w:rPr>
          <w:rFonts w:ascii="Calibri" w:hAnsi="Calibri" w:eastAsia="Calibri" w:cs="Calibri"/>
          <w:sz w:val="22"/>
          <w:szCs w:val="22"/>
        </w:rPr>
        <w:t>to develop societies at Oxford. It does not have an existing representative structure. Any policy must be passed at Conference of Common Rooms to be considered Students’ Union polic</w:t>
      </w:r>
      <w:r w:rsidRPr="215479ED" w:rsidR="2E28F189">
        <w:rPr>
          <w:rFonts w:ascii="Calibri" w:hAnsi="Calibri" w:eastAsia="Calibri" w:cs="Calibri"/>
          <w:sz w:val="22"/>
          <w:szCs w:val="22"/>
        </w:rPr>
        <w:t>y.</w:t>
      </w:r>
    </w:p>
    <w:p w:rsidRPr="005B61AD" w:rsidR="55201E50" w:rsidP="005D5AD9" w:rsidRDefault="460D857A" w14:paraId="08A6D1FF" w14:textId="051FA7A8">
      <w:pPr>
        <w:pStyle w:val="ListParagraph"/>
        <w:numPr>
          <w:ilvl w:val="1"/>
          <w:numId w:val="1"/>
        </w:numPr>
        <w:ind w:left="1843" w:hanging="1134"/>
        <w:rPr>
          <w:rFonts w:ascii="Calibri" w:hAnsi="Calibri" w:eastAsia="Calibri" w:cs="Calibri"/>
          <w:sz w:val="22"/>
          <w:szCs w:val="22"/>
        </w:rPr>
      </w:pPr>
      <w:r w:rsidRPr="63CAE2D8">
        <w:rPr>
          <w:rFonts w:ascii="Calibri" w:hAnsi="Calibri" w:eastAsia="Calibri" w:cs="Calibri"/>
          <w:sz w:val="22"/>
          <w:szCs w:val="22"/>
        </w:rPr>
        <w:t>RAG Officer</w:t>
      </w:r>
    </w:p>
    <w:p w:rsidRPr="005B61AD" w:rsidR="55201E50" w:rsidP="005D5AD9" w:rsidRDefault="5884F47F" w14:paraId="15B6A6BA" w14:textId="67C97E8D">
      <w:pPr>
        <w:pStyle w:val="ListParagraph"/>
        <w:numPr>
          <w:ilvl w:val="2"/>
          <w:numId w:val="1"/>
        </w:numPr>
        <w:ind w:left="1843" w:hanging="1134"/>
        <w:rPr>
          <w:rFonts w:ascii="Calibri" w:hAnsi="Calibri" w:eastAsia="Calibri" w:cs="Calibri"/>
          <w:sz w:val="22"/>
          <w:szCs w:val="22"/>
        </w:rPr>
      </w:pPr>
      <w:r w:rsidRPr="215479ED">
        <w:rPr>
          <w:rFonts w:ascii="Calibri" w:hAnsi="Calibri" w:eastAsia="Calibri" w:cs="Calibri"/>
          <w:sz w:val="22"/>
          <w:szCs w:val="22"/>
        </w:rPr>
        <w:t xml:space="preserve">The RAG Officer shall work directly with Charities Reps from within common rooms. Any policy </w:t>
      </w:r>
      <w:r w:rsidRPr="215479ED" w:rsidR="635F8E55">
        <w:rPr>
          <w:rFonts w:ascii="Calibri" w:hAnsi="Calibri" w:eastAsia="Calibri" w:cs="Calibri"/>
          <w:sz w:val="22"/>
          <w:szCs w:val="22"/>
        </w:rPr>
        <w:t>determined</w:t>
      </w:r>
      <w:r w:rsidRPr="215479ED">
        <w:rPr>
          <w:rFonts w:ascii="Calibri" w:hAnsi="Calibri" w:eastAsia="Calibri" w:cs="Calibri"/>
          <w:sz w:val="22"/>
          <w:szCs w:val="22"/>
        </w:rPr>
        <w:t xml:space="preserve"> within this structure must also be passed at Conference of Common Rooms to be considered S</w:t>
      </w:r>
      <w:r w:rsidRPr="215479ED" w:rsidR="30DA531B">
        <w:rPr>
          <w:rFonts w:ascii="Calibri" w:hAnsi="Calibri" w:eastAsia="Calibri" w:cs="Calibri"/>
          <w:sz w:val="22"/>
          <w:szCs w:val="22"/>
        </w:rPr>
        <w:t xml:space="preserve">tudents’ Union </w:t>
      </w:r>
      <w:r w:rsidRPr="215479ED">
        <w:rPr>
          <w:rFonts w:ascii="Calibri" w:hAnsi="Calibri" w:eastAsia="Calibri" w:cs="Calibri"/>
          <w:sz w:val="22"/>
          <w:szCs w:val="22"/>
        </w:rPr>
        <w:t>Policy</w:t>
      </w:r>
      <w:r w:rsidRPr="215479ED" w:rsidR="7CC9BD39">
        <w:rPr>
          <w:rFonts w:ascii="Calibri" w:hAnsi="Calibri" w:eastAsia="Calibri" w:cs="Calibri"/>
          <w:sz w:val="22"/>
          <w:szCs w:val="22"/>
        </w:rPr>
        <w:t>.</w:t>
      </w:r>
    </w:p>
    <w:p w:rsidR="55201E50" w:rsidP="00C14F39" w:rsidRDefault="460D857A" w14:paraId="4471B276" w14:textId="50A453EF">
      <w:pPr>
        <w:pStyle w:val="ListParagraph"/>
        <w:numPr>
          <w:ilvl w:val="1"/>
          <w:numId w:val="1"/>
        </w:numPr>
        <w:ind w:left="1843" w:hanging="1134"/>
        <w:rPr>
          <w:rFonts w:ascii="Calibri" w:hAnsi="Calibri" w:eastAsia="Calibri" w:cs="Calibri"/>
          <w:sz w:val="22"/>
          <w:szCs w:val="22"/>
        </w:rPr>
      </w:pPr>
      <w:r w:rsidRPr="45D0BBCF" w:rsidR="460D857A">
        <w:rPr>
          <w:rFonts w:ascii="Calibri" w:hAnsi="Calibri" w:eastAsia="Calibri" w:cs="Calibri"/>
          <w:sz w:val="22"/>
          <w:szCs w:val="22"/>
        </w:rPr>
        <w:t>Environmental Officer</w:t>
      </w:r>
    </w:p>
    <w:p w:rsidR="0D16C3E4" w:rsidP="00C14F39" w:rsidRDefault="0D16C3E4" w14:paraId="28F27FE3" w14:textId="15FF6A5C">
      <w:pPr>
        <w:pStyle w:val="ListParagraph"/>
        <w:numPr>
          <w:ilvl w:val="2"/>
          <w:numId w:val="1"/>
        </w:numPr>
        <w:ind w:left="1843" w:hanging="1134"/>
        <w:rPr>
          <w:rFonts w:ascii="Calibri" w:hAnsi="Calibri" w:eastAsia="Calibri" w:cs="Calibri"/>
          <w:sz w:val="22"/>
          <w:szCs w:val="22"/>
        </w:rPr>
      </w:pPr>
      <w:r w:rsidRPr="215479ED">
        <w:rPr>
          <w:sz w:val="22"/>
          <w:szCs w:val="22"/>
        </w:rPr>
        <w:t>The Environmental Officer shall work directly with Environment &amp; Ethics Reps from within common rooms. Any policy determined within this structure must also be passed at Conference of Common Rooms to be considered Students’ Union Policy.</w:t>
      </w:r>
    </w:p>
    <w:p w:rsidRPr="005B61AD" w:rsidR="00796A0C" w:rsidP="63CAE2D8" w:rsidRDefault="00796A0C" w14:paraId="6F0F1D3A" w14:textId="77777777">
      <w:pPr>
        <w:pStyle w:val="ListParagraph"/>
        <w:ind w:left="1080"/>
        <w:rPr>
          <w:rFonts w:ascii="Calibri" w:hAnsi="Calibri" w:eastAsia="Calibri" w:cs="Calibri"/>
          <w:sz w:val="22"/>
          <w:szCs w:val="22"/>
        </w:rPr>
      </w:pPr>
    </w:p>
    <w:p w:rsidRPr="00796A0C" w:rsidR="55201E50" w:rsidP="63CAE2D8" w:rsidRDefault="36F234FA" w14:paraId="02DD7142" w14:textId="0FFBFE91">
      <w:pPr>
        <w:rPr>
          <w:rFonts w:ascii="Calibri" w:hAnsi="Calibri" w:eastAsia="Calibri" w:cs="Calibri"/>
          <w:b/>
          <w:bCs/>
          <w:sz w:val="22"/>
          <w:szCs w:val="22"/>
        </w:rPr>
      </w:pPr>
      <w:r w:rsidRPr="63CAE2D8">
        <w:rPr>
          <w:rFonts w:ascii="Calibri" w:hAnsi="Calibri" w:eastAsia="Calibri" w:cs="Calibri"/>
          <w:b/>
          <w:bCs/>
          <w:sz w:val="22"/>
          <w:szCs w:val="22"/>
        </w:rPr>
        <w:t xml:space="preserve">Divisional </w:t>
      </w:r>
      <w:r w:rsidRPr="63CAE2D8" w:rsidR="5F83527E">
        <w:rPr>
          <w:rFonts w:ascii="Calibri" w:hAnsi="Calibri" w:eastAsia="Calibri" w:cs="Calibri"/>
          <w:b/>
          <w:bCs/>
          <w:sz w:val="22"/>
          <w:szCs w:val="22"/>
        </w:rPr>
        <w:t>Officers</w:t>
      </w:r>
      <w:r w:rsidRPr="63CAE2D8">
        <w:rPr>
          <w:rFonts w:ascii="Calibri" w:hAnsi="Calibri" w:eastAsia="Calibri" w:cs="Calibri"/>
          <w:b/>
          <w:bCs/>
          <w:sz w:val="22"/>
          <w:szCs w:val="22"/>
        </w:rPr>
        <w:t xml:space="preserve"> </w:t>
      </w:r>
    </w:p>
    <w:p w:rsidRPr="005B61AD" w:rsidR="6F5DF6D5" w:rsidP="63CAE2D8" w:rsidRDefault="6F5DF6D5" w14:paraId="000097BD" w14:textId="78BD56BE">
      <w:pPr>
        <w:pStyle w:val="ListParagraph"/>
        <w:numPr>
          <w:ilvl w:val="0"/>
          <w:numId w:val="1"/>
        </w:numPr>
        <w:ind w:left="709" w:hanging="709"/>
        <w:rPr>
          <w:rFonts w:ascii="Calibri" w:hAnsi="Calibri" w:eastAsia="Calibri" w:cs="Calibri"/>
          <w:sz w:val="22"/>
          <w:szCs w:val="22"/>
        </w:rPr>
      </w:pPr>
      <w:r w:rsidRPr="63CAE2D8">
        <w:rPr>
          <w:rFonts w:ascii="Calibri" w:hAnsi="Calibri" w:eastAsia="Calibri" w:cs="Calibri"/>
          <w:sz w:val="22"/>
          <w:szCs w:val="22"/>
        </w:rPr>
        <w:t>Divisional Officers shall work directly within their respective divisions, working closely with Course Representatives and relevant Academic Officers from within common rooms.</w:t>
      </w:r>
    </w:p>
    <w:p w:rsidRPr="005B61AD" w:rsidR="2AF2345F" w:rsidP="63CAE2D8" w:rsidRDefault="2AF2345F" w14:paraId="358A5CD7" w14:textId="17291EF0">
      <w:pPr>
        <w:pStyle w:val="ListParagraph"/>
        <w:numPr>
          <w:ilvl w:val="0"/>
          <w:numId w:val="1"/>
        </w:numPr>
        <w:ind w:left="709" w:hanging="709"/>
        <w:rPr>
          <w:rFonts w:ascii="Calibri" w:hAnsi="Calibri" w:eastAsia="Calibri" w:cs="Calibri"/>
          <w:sz w:val="22"/>
          <w:szCs w:val="22"/>
        </w:rPr>
      </w:pPr>
      <w:r w:rsidRPr="215479ED">
        <w:rPr>
          <w:rFonts w:ascii="Calibri" w:hAnsi="Calibri" w:eastAsia="Calibri" w:cs="Calibri"/>
          <w:sz w:val="22"/>
          <w:szCs w:val="22"/>
        </w:rPr>
        <w:t xml:space="preserve">Divisional Officers shall represent the interests of students from within their respective Divisions at Oxford University. </w:t>
      </w:r>
      <w:r w:rsidRPr="215479ED" w:rsidR="49CF1C0F">
        <w:rPr>
          <w:rFonts w:ascii="Calibri" w:hAnsi="Calibri" w:eastAsia="Calibri" w:cs="Calibri"/>
          <w:sz w:val="22"/>
          <w:szCs w:val="22"/>
        </w:rPr>
        <w:t xml:space="preserve">These Officers shall be empowered to represent these students at </w:t>
      </w:r>
      <w:proofErr w:type="gramStart"/>
      <w:r w:rsidRPr="215479ED" w:rsidR="49CF1C0F">
        <w:rPr>
          <w:rFonts w:ascii="Calibri" w:hAnsi="Calibri" w:eastAsia="Calibri" w:cs="Calibri"/>
          <w:sz w:val="22"/>
          <w:szCs w:val="22"/>
        </w:rPr>
        <w:t>University</w:t>
      </w:r>
      <w:proofErr w:type="gramEnd"/>
      <w:r w:rsidRPr="215479ED" w:rsidR="49CF1C0F">
        <w:rPr>
          <w:rFonts w:ascii="Calibri" w:hAnsi="Calibri" w:eastAsia="Calibri" w:cs="Calibri"/>
          <w:sz w:val="22"/>
          <w:szCs w:val="22"/>
        </w:rPr>
        <w:t xml:space="preserve"> and college level.</w:t>
      </w:r>
    </w:p>
    <w:p w:rsidR="49CF1C0F" w:rsidP="63CAE2D8" w:rsidRDefault="49CF1C0F" w14:paraId="41BFC4FD" w14:textId="317B7172">
      <w:pPr>
        <w:pStyle w:val="ListParagraph"/>
        <w:numPr>
          <w:ilvl w:val="0"/>
          <w:numId w:val="1"/>
        </w:numPr>
        <w:ind w:left="709" w:hanging="709"/>
        <w:rPr>
          <w:rFonts w:ascii="Calibri" w:hAnsi="Calibri" w:eastAsia="Calibri" w:cs="Calibri"/>
          <w:sz w:val="22"/>
          <w:szCs w:val="22"/>
        </w:rPr>
      </w:pPr>
      <w:r w:rsidRPr="45D0BBCF" w:rsidR="49CF1C0F">
        <w:rPr>
          <w:rFonts w:ascii="Calibri" w:hAnsi="Calibri" w:eastAsia="Calibri" w:cs="Calibri"/>
          <w:sz w:val="22"/>
          <w:szCs w:val="22"/>
        </w:rPr>
        <w:t xml:space="preserve">Divisional Officers shall </w:t>
      </w:r>
      <w:r w:rsidRPr="45D0BBCF" w:rsidR="72614145">
        <w:rPr>
          <w:rFonts w:ascii="Calibri" w:hAnsi="Calibri" w:eastAsia="Calibri" w:cs="Calibri"/>
          <w:sz w:val="22"/>
          <w:szCs w:val="22"/>
        </w:rPr>
        <w:t>C</w:t>
      </w:r>
      <w:r w:rsidRPr="45D0BBCF" w:rsidR="49CF1C0F">
        <w:rPr>
          <w:rFonts w:ascii="Calibri" w:hAnsi="Calibri" w:eastAsia="Calibri" w:cs="Calibri"/>
          <w:sz w:val="22"/>
          <w:szCs w:val="22"/>
        </w:rPr>
        <w:t>hair the relevant</w:t>
      </w:r>
      <w:r w:rsidRPr="45D0BBCF" w:rsidR="49CF1C0F">
        <w:rPr>
          <w:rFonts w:ascii="Calibri" w:hAnsi="Calibri" w:eastAsia="Calibri" w:cs="Calibri"/>
          <w:sz w:val="22"/>
          <w:szCs w:val="22"/>
        </w:rPr>
        <w:t xml:space="preserve"> Graduate</w:t>
      </w:r>
      <w:r w:rsidRPr="45D0BBCF" w:rsidR="49CF1C0F">
        <w:rPr>
          <w:rFonts w:ascii="Calibri" w:hAnsi="Calibri" w:eastAsia="Calibri" w:cs="Calibri"/>
          <w:sz w:val="22"/>
          <w:szCs w:val="22"/>
        </w:rPr>
        <w:t xml:space="preserve"> Joint Consultative</w:t>
      </w:r>
      <w:r w:rsidRPr="45D0BBCF" w:rsidR="1D39D19D">
        <w:rPr>
          <w:rFonts w:ascii="Calibri" w:hAnsi="Calibri" w:eastAsia="Calibri" w:cs="Calibri"/>
          <w:sz w:val="22"/>
          <w:szCs w:val="22"/>
        </w:rPr>
        <w:t xml:space="preserve"> and Undergraduate Joint Consultative</w:t>
      </w:r>
      <w:r w:rsidRPr="45D0BBCF" w:rsidR="49CF1C0F">
        <w:rPr>
          <w:rFonts w:ascii="Calibri" w:hAnsi="Calibri" w:eastAsia="Calibri" w:cs="Calibri"/>
          <w:sz w:val="22"/>
          <w:szCs w:val="22"/>
        </w:rPr>
        <w:t xml:space="preserve"> Committees within their Division. Any policy determined within this structure must also be passed at Conference of Common Rooms to be considered Students’ Union Policy</w:t>
      </w:r>
      <w:r w:rsidRPr="45D0BBCF" w:rsidR="79BBBE0E">
        <w:rPr>
          <w:rFonts w:ascii="Calibri" w:hAnsi="Calibri" w:eastAsia="Calibri" w:cs="Calibri"/>
          <w:sz w:val="22"/>
          <w:szCs w:val="22"/>
        </w:rPr>
        <w:t>.</w:t>
      </w:r>
    </w:p>
    <w:p w:rsidR="47D40C6D" w:rsidP="63CAE2D8" w:rsidRDefault="47D40C6D" w14:paraId="387D60E4" w14:textId="4946D21D">
      <w:pPr>
        <w:pStyle w:val="ListParagraph"/>
        <w:numPr>
          <w:ilvl w:val="0"/>
          <w:numId w:val="1"/>
        </w:numPr>
        <w:ind w:left="709" w:hanging="709"/>
        <w:rPr>
          <w:rFonts w:ascii="Calibri" w:hAnsi="Calibri" w:eastAsia="Calibri" w:cs="Calibri"/>
          <w:sz w:val="22"/>
          <w:szCs w:val="22"/>
        </w:rPr>
      </w:pPr>
      <w:r w:rsidRPr="215479ED">
        <w:rPr>
          <w:rFonts w:ascii="Calibri" w:hAnsi="Calibri" w:eastAsia="Calibri" w:cs="Calibri"/>
          <w:sz w:val="22"/>
          <w:szCs w:val="22"/>
        </w:rPr>
        <w:t xml:space="preserve">Divisional Officers shall be recruited in </w:t>
      </w:r>
      <w:r w:rsidRPr="215479ED" w:rsidR="5FCC4D49">
        <w:rPr>
          <w:rFonts w:ascii="Calibri" w:hAnsi="Calibri" w:eastAsia="Calibri" w:cs="Calibri"/>
          <w:sz w:val="22"/>
          <w:szCs w:val="22"/>
        </w:rPr>
        <w:t xml:space="preserve">line </w:t>
      </w:r>
      <w:r w:rsidRPr="215479ED">
        <w:rPr>
          <w:rFonts w:ascii="Calibri" w:hAnsi="Calibri" w:eastAsia="Calibri" w:cs="Calibri"/>
          <w:sz w:val="22"/>
          <w:szCs w:val="22"/>
        </w:rPr>
        <w:t>with Divisional policy and procedure, which may be different depending on the Division.</w:t>
      </w:r>
    </w:p>
    <w:p w:rsidRPr="005B61AD" w:rsidR="00796A0C" w:rsidP="63CAE2D8" w:rsidRDefault="00796A0C" w14:paraId="029FB78D" w14:textId="111BC58A">
      <w:pPr>
        <w:pStyle w:val="ListParagraph"/>
        <w:numPr>
          <w:ilvl w:val="0"/>
          <w:numId w:val="1"/>
        </w:numPr>
        <w:ind w:left="709" w:hanging="709"/>
        <w:rPr>
          <w:rFonts w:ascii="Calibri" w:hAnsi="Calibri" w:eastAsia="Calibri" w:cs="Calibri"/>
          <w:sz w:val="22"/>
          <w:szCs w:val="22"/>
        </w:rPr>
      </w:pPr>
      <w:r w:rsidRPr="63CAE2D8">
        <w:rPr>
          <w:rFonts w:ascii="Calibri" w:hAnsi="Calibri" w:eastAsia="Calibri" w:cs="Calibri"/>
          <w:sz w:val="22"/>
          <w:szCs w:val="22"/>
        </w:rPr>
        <w:t>The Divisional Officers shall be:</w:t>
      </w:r>
    </w:p>
    <w:p w:rsidRPr="005B61AD" w:rsidR="55201E50" w:rsidP="63CAE2D8" w:rsidRDefault="29DA56CE" w14:paraId="6CB7290B" w14:textId="2B2E2653">
      <w:pPr>
        <w:pStyle w:val="ListParagraph"/>
        <w:numPr>
          <w:ilvl w:val="1"/>
          <w:numId w:val="1"/>
        </w:numPr>
        <w:ind w:left="1843" w:hanging="992"/>
        <w:rPr>
          <w:rFonts w:ascii="Calibri" w:hAnsi="Calibri" w:eastAsia="Calibri" w:cs="Calibri"/>
          <w:sz w:val="22"/>
          <w:szCs w:val="22"/>
        </w:rPr>
      </w:pPr>
      <w:r w:rsidRPr="63CAE2D8">
        <w:rPr>
          <w:rFonts w:ascii="Calibri" w:hAnsi="Calibri" w:eastAsia="Calibri" w:cs="Calibri"/>
          <w:sz w:val="22"/>
          <w:szCs w:val="22"/>
        </w:rPr>
        <w:t>Humanities Undergraduate Officer</w:t>
      </w:r>
    </w:p>
    <w:p w:rsidRPr="005B61AD" w:rsidR="55201E50" w:rsidP="63CAE2D8" w:rsidRDefault="29DA56CE" w14:paraId="5F21E0E1" w14:textId="0666995D">
      <w:pPr>
        <w:pStyle w:val="ListParagraph"/>
        <w:numPr>
          <w:ilvl w:val="1"/>
          <w:numId w:val="1"/>
        </w:numPr>
        <w:ind w:left="1843" w:hanging="992"/>
        <w:rPr>
          <w:rFonts w:ascii="Calibri" w:hAnsi="Calibri" w:eastAsia="Calibri" w:cs="Calibri"/>
          <w:sz w:val="22"/>
          <w:szCs w:val="22"/>
        </w:rPr>
      </w:pPr>
      <w:r w:rsidRPr="215479ED">
        <w:rPr>
          <w:rFonts w:ascii="Calibri" w:hAnsi="Calibri" w:eastAsia="Calibri" w:cs="Calibri"/>
          <w:sz w:val="22"/>
          <w:szCs w:val="22"/>
        </w:rPr>
        <w:t xml:space="preserve">Humanities Postgraduate </w:t>
      </w:r>
      <w:r w:rsidRPr="215479ED" w:rsidR="26AED327">
        <w:rPr>
          <w:rFonts w:ascii="Calibri" w:hAnsi="Calibri" w:eastAsia="Calibri" w:cs="Calibri"/>
          <w:sz w:val="22"/>
          <w:szCs w:val="22"/>
        </w:rPr>
        <w:t xml:space="preserve">Taught </w:t>
      </w:r>
      <w:r w:rsidRPr="215479ED">
        <w:rPr>
          <w:rFonts w:ascii="Calibri" w:hAnsi="Calibri" w:eastAsia="Calibri" w:cs="Calibri"/>
          <w:sz w:val="22"/>
          <w:szCs w:val="22"/>
        </w:rPr>
        <w:t>Officer</w:t>
      </w:r>
    </w:p>
    <w:p w:rsidRPr="005B61AD" w:rsidR="55201E50" w:rsidP="63CAE2D8" w:rsidRDefault="682AD65C" w14:paraId="0EB8BA03" w14:textId="569C0975">
      <w:pPr>
        <w:pStyle w:val="ListParagraph"/>
        <w:numPr>
          <w:ilvl w:val="1"/>
          <w:numId w:val="1"/>
        </w:numPr>
        <w:ind w:left="1843" w:hanging="992"/>
        <w:rPr>
          <w:rFonts w:ascii="Calibri" w:hAnsi="Calibri" w:eastAsia="Calibri" w:cs="Calibri"/>
          <w:sz w:val="22"/>
          <w:szCs w:val="22"/>
        </w:rPr>
      </w:pPr>
      <w:r w:rsidRPr="63CAE2D8">
        <w:rPr>
          <w:rFonts w:ascii="Calibri" w:hAnsi="Calibri" w:eastAsia="Calibri" w:cs="Calibri"/>
          <w:sz w:val="22"/>
          <w:szCs w:val="22"/>
        </w:rPr>
        <w:t>Humanities</w:t>
      </w:r>
      <w:r w:rsidRPr="63CAE2D8" w:rsidR="29DA56CE">
        <w:rPr>
          <w:rFonts w:ascii="Calibri" w:hAnsi="Calibri" w:eastAsia="Calibri" w:cs="Calibri"/>
          <w:sz w:val="22"/>
          <w:szCs w:val="22"/>
        </w:rPr>
        <w:t xml:space="preserve"> Postgraduate Research Officer</w:t>
      </w:r>
    </w:p>
    <w:p w:rsidRPr="005B61AD" w:rsidR="55201E50" w:rsidP="63CAE2D8" w:rsidRDefault="29DA56CE" w14:paraId="0C465807" w14:textId="02D1076C">
      <w:pPr>
        <w:pStyle w:val="ListParagraph"/>
        <w:numPr>
          <w:ilvl w:val="1"/>
          <w:numId w:val="1"/>
        </w:numPr>
        <w:ind w:left="1843" w:hanging="992"/>
        <w:rPr>
          <w:rFonts w:ascii="Calibri" w:hAnsi="Calibri" w:eastAsia="Calibri" w:cs="Calibri"/>
          <w:sz w:val="22"/>
          <w:szCs w:val="22"/>
        </w:rPr>
      </w:pPr>
      <w:r w:rsidRPr="63CAE2D8">
        <w:rPr>
          <w:rFonts w:ascii="Calibri" w:hAnsi="Calibri" w:eastAsia="Calibri" w:cs="Calibri"/>
          <w:sz w:val="22"/>
          <w:szCs w:val="22"/>
        </w:rPr>
        <w:t>Social Sciences Undergraduate Officer</w:t>
      </w:r>
    </w:p>
    <w:p w:rsidRPr="005B61AD" w:rsidR="55201E50" w:rsidP="63CAE2D8" w:rsidRDefault="29DA56CE" w14:paraId="20D6FFB8" w14:textId="7F1EB87E">
      <w:pPr>
        <w:pStyle w:val="ListParagraph"/>
        <w:numPr>
          <w:ilvl w:val="1"/>
          <w:numId w:val="1"/>
        </w:numPr>
        <w:ind w:left="1843" w:hanging="992"/>
        <w:rPr>
          <w:rFonts w:ascii="Calibri" w:hAnsi="Calibri" w:eastAsia="Calibri" w:cs="Calibri"/>
          <w:sz w:val="22"/>
          <w:szCs w:val="22"/>
        </w:rPr>
      </w:pPr>
      <w:r w:rsidRPr="215479ED">
        <w:rPr>
          <w:rFonts w:ascii="Calibri" w:hAnsi="Calibri" w:eastAsia="Calibri" w:cs="Calibri"/>
          <w:sz w:val="22"/>
          <w:szCs w:val="22"/>
        </w:rPr>
        <w:t>Social Sciences Postgraduate</w:t>
      </w:r>
      <w:r w:rsidRPr="215479ED" w:rsidR="51C223A0">
        <w:rPr>
          <w:rFonts w:ascii="Calibri" w:hAnsi="Calibri" w:eastAsia="Calibri" w:cs="Calibri"/>
          <w:sz w:val="22"/>
          <w:szCs w:val="22"/>
        </w:rPr>
        <w:t xml:space="preserve"> Taught</w:t>
      </w:r>
      <w:r w:rsidRPr="215479ED">
        <w:rPr>
          <w:rFonts w:ascii="Calibri" w:hAnsi="Calibri" w:eastAsia="Calibri" w:cs="Calibri"/>
          <w:sz w:val="22"/>
          <w:szCs w:val="22"/>
        </w:rPr>
        <w:t xml:space="preserve"> Officer</w:t>
      </w:r>
    </w:p>
    <w:p w:rsidRPr="005B61AD" w:rsidR="55201E50" w:rsidP="63CAE2D8" w:rsidRDefault="29DA56CE" w14:paraId="1FA808C5" w14:textId="4629E727">
      <w:pPr>
        <w:pStyle w:val="ListParagraph"/>
        <w:numPr>
          <w:ilvl w:val="1"/>
          <w:numId w:val="1"/>
        </w:numPr>
        <w:ind w:left="1843" w:hanging="992"/>
        <w:rPr>
          <w:rFonts w:ascii="Calibri" w:hAnsi="Calibri" w:eastAsia="Calibri" w:cs="Calibri"/>
          <w:sz w:val="22"/>
          <w:szCs w:val="22"/>
        </w:rPr>
      </w:pPr>
      <w:r w:rsidRPr="63CAE2D8">
        <w:rPr>
          <w:rFonts w:ascii="Calibri" w:hAnsi="Calibri" w:eastAsia="Calibri" w:cs="Calibri"/>
          <w:sz w:val="22"/>
          <w:szCs w:val="22"/>
        </w:rPr>
        <w:t>Social Sciences Postgraduate Research Officer</w:t>
      </w:r>
    </w:p>
    <w:p w:rsidRPr="005B61AD" w:rsidR="29DA56CE" w:rsidP="63CAE2D8" w:rsidRDefault="29DA56CE" w14:paraId="0F266531" w14:textId="7DCE8EAB">
      <w:pPr>
        <w:pStyle w:val="ListParagraph"/>
        <w:numPr>
          <w:ilvl w:val="1"/>
          <w:numId w:val="1"/>
        </w:numPr>
        <w:ind w:left="1843" w:hanging="992"/>
        <w:rPr>
          <w:rFonts w:ascii="Calibri" w:hAnsi="Calibri" w:eastAsia="Calibri" w:cs="Calibri"/>
          <w:sz w:val="22"/>
          <w:szCs w:val="22"/>
        </w:rPr>
      </w:pPr>
      <w:r w:rsidRPr="63CAE2D8">
        <w:rPr>
          <w:rFonts w:ascii="Calibri" w:hAnsi="Calibri" w:eastAsia="Calibri" w:cs="Calibri"/>
          <w:sz w:val="22"/>
          <w:szCs w:val="22"/>
        </w:rPr>
        <w:t>Medical Sciences Undergraduate Officer</w:t>
      </w:r>
    </w:p>
    <w:p w:rsidRPr="005B61AD" w:rsidR="29DA56CE" w:rsidP="63CAE2D8" w:rsidRDefault="29DA56CE" w14:paraId="4B96B1DD" w14:textId="6C39EA11">
      <w:pPr>
        <w:pStyle w:val="ListParagraph"/>
        <w:numPr>
          <w:ilvl w:val="1"/>
          <w:numId w:val="1"/>
        </w:numPr>
        <w:ind w:left="1843" w:hanging="992"/>
        <w:rPr>
          <w:rFonts w:ascii="Calibri" w:hAnsi="Calibri" w:eastAsia="Calibri" w:cs="Calibri"/>
          <w:sz w:val="22"/>
          <w:szCs w:val="22"/>
        </w:rPr>
      </w:pPr>
      <w:r w:rsidRPr="215479ED">
        <w:rPr>
          <w:rFonts w:ascii="Calibri" w:hAnsi="Calibri" w:eastAsia="Calibri" w:cs="Calibri"/>
          <w:sz w:val="22"/>
          <w:szCs w:val="22"/>
        </w:rPr>
        <w:t>Medical Sciences Postgraduate</w:t>
      </w:r>
      <w:r w:rsidRPr="215479ED" w:rsidR="6192A855">
        <w:rPr>
          <w:rFonts w:ascii="Calibri" w:hAnsi="Calibri" w:eastAsia="Calibri" w:cs="Calibri"/>
          <w:sz w:val="22"/>
          <w:szCs w:val="22"/>
        </w:rPr>
        <w:t xml:space="preserve"> Taught</w:t>
      </w:r>
      <w:r w:rsidRPr="215479ED">
        <w:rPr>
          <w:rFonts w:ascii="Calibri" w:hAnsi="Calibri" w:eastAsia="Calibri" w:cs="Calibri"/>
          <w:sz w:val="22"/>
          <w:szCs w:val="22"/>
        </w:rPr>
        <w:t xml:space="preserve"> Officer</w:t>
      </w:r>
    </w:p>
    <w:p w:rsidRPr="005B61AD" w:rsidR="29DA56CE" w:rsidP="63CAE2D8" w:rsidRDefault="29DA56CE" w14:paraId="216D0A7F" w14:textId="3875D855">
      <w:pPr>
        <w:pStyle w:val="ListParagraph"/>
        <w:numPr>
          <w:ilvl w:val="1"/>
          <w:numId w:val="1"/>
        </w:numPr>
        <w:ind w:left="1843" w:hanging="992"/>
        <w:rPr>
          <w:rFonts w:ascii="Calibri" w:hAnsi="Calibri" w:eastAsia="Calibri" w:cs="Calibri"/>
          <w:sz w:val="22"/>
          <w:szCs w:val="22"/>
        </w:rPr>
      </w:pPr>
      <w:r w:rsidRPr="63CAE2D8">
        <w:rPr>
          <w:rFonts w:ascii="Calibri" w:hAnsi="Calibri" w:eastAsia="Calibri" w:cs="Calibri"/>
          <w:sz w:val="22"/>
          <w:szCs w:val="22"/>
        </w:rPr>
        <w:t>Medical Sciences Postgraduate Research Officer</w:t>
      </w:r>
    </w:p>
    <w:p w:rsidRPr="005B61AD" w:rsidR="29DA56CE" w:rsidP="63CAE2D8" w:rsidRDefault="29DA56CE" w14:paraId="637BDE04" w14:textId="05292906">
      <w:pPr>
        <w:pStyle w:val="ListParagraph"/>
        <w:numPr>
          <w:ilvl w:val="1"/>
          <w:numId w:val="1"/>
        </w:numPr>
        <w:ind w:left="1843" w:hanging="992"/>
        <w:rPr>
          <w:rFonts w:ascii="Calibri" w:hAnsi="Calibri" w:eastAsia="Calibri" w:cs="Calibri"/>
          <w:sz w:val="22"/>
          <w:szCs w:val="22"/>
        </w:rPr>
      </w:pPr>
      <w:r w:rsidRPr="215479ED">
        <w:rPr>
          <w:rFonts w:ascii="Calibri" w:hAnsi="Calibri" w:eastAsia="Calibri" w:cs="Calibri"/>
          <w:sz w:val="22"/>
          <w:szCs w:val="22"/>
        </w:rPr>
        <w:t>Mathematical, Physical and Life Sciences</w:t>
      </w:r>
      <w:r w:rsidRPr="215479ED" w:rsidR="32FF292E">
        <w:rPr>
          <w:rFonts w:ascii="Calibri" w:hAnsi="Calibri" w:eastAsia="Calibri" w:cs="Calibri"/>
          <w:sz w:val="22"/>
          <w:szCs w:val="22"/>
        </w:rPr>
        <w:t xml:space="preserve"> (MPLS)</w:t>
      </w:r>
      <w:r w:rsidRPr="215479ED">
        <w:rPr>
          <w:rFonts w:ascii="Calibri" w:hAnsi="Calibri" w:eastAsia="Calibri" w:cs="Calibri"/>
          <w:sz w:val="22"/>
          <w:szCs w:val="22"/>
        </w:rPr>
        <w:t xml:space="preserve"> Undergraduate Officer</w:t>
      </w:r>
    </w:p>
    <w:p w:rsidRPr="005B61AD" w:rsidR="29DA56CE" w:rsidP="63CAE2D8" w:rsidRDefault="29DA56CE" w14:paraId="6826AB90" w14:textId="7FDF0BE3">
      <w:pPr>
        <w:pStyle w:val="ListParagraph"/>
        <w:numPr>
          <w:ilvl w:val="1"/>
          <w:numId w:val="1"/>
        </w:numPr>
        <w:ind w:left="1843" w:hanging="992"/>
        <w:rPr>
          <w:rFonts w:ascii="Calibri" w:hAnsi="Calibri" w:eastAsia="Calibri" w:cs="Calibri"/>
          <w:sz w:val="22"/>
          <w:szCs w:val="22"/>
        </w:rPr>
      </w:pPr>
      <w:r w:rsidRPr="215479ED">
        <w:rPr>
          <w:rFonts w:ascii="Calibri" w:hAnsi="Calibri" w:eastAsia="Calibri" w:cs="Calibri"/>
          <w:sz w:val="22"/>
          <w:szCs w:val="22"/>
        </w:rPr>
        <w:t>Mathematical, Physical and Life Sciences</w:t>
      </w:r>
      <w:r w:rsidRPr="215479ED" w:rsidR="78954CAA">
        <w:rPr>
          <w:rFonts w:ascii="Calibri" w:hAnsi="Calibri" w:eastAsia="Calibri" w:cs="Calibri"/>
          <w:sz w:val="22"/>
          <w:szCs w:val="22"/>
        </w:rPr>
        <w:t xml:space="preserve"> (MPLS)</w:t>
      </w:r>
      <w:r w:rsidRPr="215479ED">
        <w:rPr>
          <w:rFonts w:ascii="Calibri" w:hAnsi="Calibri" w:eastAsia="Calibri" w:cs="Calibri"/>
          <w:sz w:val="22"/>
          <w:szCs w:val="22"/>
        </w:rPr>
        <w:t xml:space="preserve"> Postgraduate</w:t>
      </w:r>
      <w:r w:rsidRPr="215479ED" w:rsidR="1413CE32">
        <w:rPr>
          <w:rFonts w:ascii="Calibri" w:hAnsi="Calibri" w:eastAsia="Calibri" w:cs="Calibri"/>
          <w:sz w:val="22"/>
          <w:szCs w:val="22"/>
        </w:rPr>
        <w:t xml:space="preserve"> Taught</w:t>
      </w:r>
      <w:r w:rsidRPr="215479ED">
        <w:rPr>
          <w:rFonts w:ascii="Calibri" w:hAnsi="Calibri" w:eastAsia="Calibri" w:cs="Calibri"/>
          <w:sz w:val="22"/>
          <w:szCs w:val="22"/>
        </w:rPr>
        <w:t xml:space="preserve"> Officer</w:t>
      </w:r>
    </w:p>
    <w:p w:rsidRPr="005B61AD" w:rsidR="29DA56CE" w:rsidP="63CAE2D8" w:rsidRDefault="29DA56CE" w14:paraId="6130D6CB" w14:textId="3F64764A">
      <w:pPr>
        <w:pStyle w:val="ListParagraph"/>
        <w:numPr>
          <w:ilvl w:val="1"/>
          <w:numId w:val="1"/>
        </w:numPr>
        <w:ind w:left="1843" w:hanging="992"/>
        <w:rPr>
          <w:rFonts w:ascii="Calibri" w:hAnsi="Calibri" w:eastAsia="Calibri" w:cs="Calibri"/>
          <w:sz w:val="22"/>
          <w:szCs w:val="22"/>
        </w:rPr>
      </w:pPr>
      <w:r w:rsidRPr="215479ED">
        <w:rPr>
          <w:rFonts w:ascii="Calibri" w:hAnsi="Calibri" w:eastAsia="Calibri" w:cs="Calibri"/>
          <w:sz w:val="22"/>
          <w:szCs w:val="22"/>
        </w:rPr>
        <w:t xml:space="preserve">Mathematical, Physical and Life Sciences </w:t>
      </w:r>
      <w:r w:rsidRPr="215479ED" w:rsidR="3B5DED09">
        <w:rPr>
          <w:rFonts w:ascii="Calibri" w:hAnsi="Calibri" w:eastAsia="Calibri" w:cs="Calibri"/>
          <w:sz w:val="22"/>
          <w:szCs w:val="22"/>
        </w:rPr>
        <w:t xml:space="preserve">(MPLS) </w:t>
      </w:r>
      <w:r w:rsidRPr="215479ED">
        <w:rPr>
          <w:rFonts w:ascii="Calibri" w:hAnsi="Calibri" w:eastAsia="Calibri" w:cs="Calibri"/>
          <w:sz w:val="22"/>
          <w:szCs w:val="22"/>
        </w:rPr>
        <w:t>Postgraduate Research Officer</w:t>
      </w:r>
    </w:p>
    <w:p w:rsidRPr="005B61AD" w:rsidR="29DA56CE" w:rsidP="63CAE2D8" w:rsidRDefault="29DA56CE" w14:paraId="3BE4FC27" w14:textId="01929C37">
      <w:pPr>
        <w:pStyle w:val="ListParagraph"/>
        <w:numPr>
          <w:ilvl w:val="1"/>
          <w:numId w:val="1"/>
        </w:numPr>
        <w:ind w:left="1843" w:hanging="992"/>
        <w:rPr>
          <w:rFonts w:ascii="Calibri" w:hAnsi="Calibri" w:eastAsia="Calibri" w:cs="Calibri"/>
          <w:sz w:val="22"/>
          <w:szCs w:val="22"/>
        </w:rPr>
      </w:pPr>
      <w:r w:rsidRPr="45D0BBCF" w:rsidR="29DA56CE">
        <w:rPr>
          <w:rFonts w:ascii="Calibri" w:hAnsi="Calibri" w:eastAsia="Calibri" w:cs="Calibri"/>
          <w:sz w:val="22"/>
          <w:szCs w:val="22"/>
        </w:rPr>
        <w:t>Continuing Education Students Officer</w:t>
      </w:r>
    </w:p>
    <w:p w:rsidRPr="005B61AD" w:rsidR="29DA56CE" w:rsidP="63CAE2D8" w:rsidRDefault="29DA56CE" w14:paraId="06BA9A8D" w14:textId="1CB1CE3A">
      <w:pPr>
        <w:pStyle w:val="ListParagraph"/>
        <w:numPr>
          <w:ilvl w:val="1"/>
          <w:numId w:val="1"/>
        </w:numPr>
        <w:ind w:left="1843" w:hanging="992"/>
        <w:rPr>
          <w:rFonts w:ascii="Calibri" w:hAnsi="Calibri" w:eastAsia="Calibri" w:cs="Calibri"/>
          <w:sz w:val="22"/>
          <w:szCs w:val="22"/>
        </w:rPr>
      </w:pPr>
      <w:r w:rsidRPr="45D0BBCF" w:rsidR="29DA56CE">
        <w:rPr>
          <w:rFonts w:ascii="Calibri" w:hAnsi="Calibri" w:eastAsia="Calibri" w:cs="Calibri"/>
          <w:sz w:val="22"/>
          <w:szCs w:val="22"/>
        </w:rPr>
        <w:t>Continuing Education Non-Matriculated Students Officer</w:t>
      </w:r>
    </w:p>
    <w:sectPr w:rsidRPr="005B61AD" w:rsidR="29DA56CE">
      <w:headerReference w:type="default" r:id="rId11"/>
      <w:footerReference w:type="default" r:id="rId12"/>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1C9D" w:rsidP="00BE5D2C" w:rsidRDefault="00651C9D" w14:paraId="1453361E" w14:textId="77777777">
      <w:pPr>
        <w:spacing w:after="0" w:line="240" w:lineRule="auto"/>
      </w:pPr>
      <w:r>
        <w:separator/>
      </w:r>
    </w:p>
  </w:endnote>
  <w:endnote w:type="continuationSeparator" w:id="0">
    <w:p w:rsidR="00651C9D" w:rsidP="00BE5D2C" w:rsidRDefault="00651C9D" w14:paraId="2CEE19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A055FCB" w:rsidTr="0A055FCB" w14:paraId="37E7D343" w14:textId="77777777">
      <w:trPr>
        <w:trHeight w:val="300"/>
      </w:trPr>
      <w:tc>
        <w:tcPr>
          <w:tcW w:w="3005" w:type="dxa"/>
        </w:tcPr>
        <w:p w:rsidR="0A055FCB" w:rsidP="0A055FCB" w:rsidRDefault="0A055FCB" w14:paraId="66F10174" w14:textId="389A93D3">
          <w:pPr>
            <w:pStyle w:val="Header"/>
            <w:ind w:left="-115"/>
          </w:pPr>
        </w:p>
      </w:tc>
      <w:tc>
        <w:tcPr>
          <w:tcW w:w="3005" w:type="dxa"/>
        </w:tcPr>
        <w:p w:rsidR="0A055FCB" w:rsidP="0A055FCB" w:rsidRDefault="0A055FCB" w14:paraId="705ED0A2" w14:textId="6636061F">
          <w:pPr>
            <w:pStyle w:val="Header"/>
            <w:jc w:val="center"/>
          </w:pPr>
        </w:p>
      </w:tc>
      <w:tc>
        <w:tcPr>
          <w:tcW w:w="3005" w:type="dxa"/>
        </w:tcPr>
        <w:p w:rsidR="0A055FCB" w:rsidP="0A055FCB" w:rsidRDefault="0A055FCB" w14:paraId="075AE228" w14:textId="59D7B958">
          <w:pPr>
            <w:pStyle w:val="Header"/>
            <w:ind w:right="-115"/>
            <w:jc w:val="right"/>
          </w:pPr>
        </w:p>
      </w:tc>
    </w:tr>
  </w:tbl>
  <w:p w:rsidR="0A055FCB" w:rsidP="0A055FCB" w:rsidRDefault="0A055FCB" w14:paraId="60C3F9E4" w14:textId="6D38E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1C9D" w:rsidP="00BE5D2C" w:rsidRDefault="00651C9D" w14:paraId="6AC9951A" w14:textId="77777777">
      <w:pPr>
        <w:spacing w:after="0" w:line="240" w:lineRule="auto"/>
      </w:pPr>
      <w:r>
        <w:separator/>
      </w:r>
    </w:p>
  </w:footnote>
  <w:footnote w:type="continuationSeparator" w:id="0">
    <w:p w:rsidR="00651C9D" w:rsidP="00BE5D2C" w:rsidRDefault="00651C9D" w14:paraId="4668D8A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E5D2C" w:rsidRDefault="00BE5D2C" w14:paraId="5DB63CEC" w14:textId="42CFA7B2">
    <w:pPr>
      <w:pStyle w:val="Header"/>
    </w:pPr>
    <w:r w:rsidRPr="005F6EB8">
      <w:rPr>
        <w:rFonts w:cstheme="minorHAnsi"/>
        <w:noProof/>
      </w:rPr>
      <w:drawing>
        <wp:anchor distT="0" distB="0" distL="114300" distR="114300" simplePos="0" relativeHeight="251659264" behindDoc="0" locked="0" layoutInCell="1" allowOverlap="1" wp14:anchorId="33612AB0" wp14:editId="245244A5">
          <wp:simplePos x="0" y="0"/>
          <wp:positionH relativeFrom="margin">
            <wp:align>right</wp:align>
          </wp:positionH>
          <wp:positionV relativeFrom="paragraph">
            <wp:posOffset>457200</wp:posOffset>
          </wp:positionV>
          <wp:extent cx="2254250" cy="1036320"/>
          <wp:effectExtent l="0" t="0" r="0" b="0"/>
          <wp:wrapSquare wrapText="bothSides"/>
          <wp:docPr id="54"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254250" cy="1036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D13"/>
    <w:multiLevelType w:val="multilevel"/>
    <w:tmpl w:val="55AC2AC6"/>
    <w:lvl w:ilvl="0">
      <w:start w:val="1"/>
      <w:numFmt w:val="decimal"/>
      <w:lvlText w:val="3.%1."/>
      <w:lvlJc w:val="left"/>
      <w:pPr>
        <w:ind w:left="360" w:hanging="360"/>
      </w:pPr>
      <w:rPr>
        <w:rFonts w:hint="default"/>
        <w:b w:val="0"/>
      </w:rPr>
    </w:lvl>
    <w:lvl w:ilvl="1">
      <w:start w:val="1"/>
      <w:numFmt w:val="decimal"/>
      <w:lvlText w:val="3.%1.%2."/>
      <w:lvlJc w:val="left"/>
      <w:pPr>
        <w:ind w:left="1080" w:hanging="360"/>
      </w:pPr>
      <w:rPr>
        <w:rFonts w:hint="default"/>
      </w:rPr>
    </w:lvl>
    <w:lvl w:ilvl="2">
      <w:start w:val="1"/>
      <w:numFmt w:val="decimal"/>
      <w:lvlText w:val="3.%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18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180"/>
      </w:pPr>
      <w:rPr>
        <w:rFonts w:hint="default"/>
      </w:rPr>
    </w:lvl>
  </w:abstractNum>
  <w:num w:numId="1">
    <w:abstractNumId w:val="0"/>
  </w:num>
  <w:num w:numId="2">
    <w:abstractNumId w:val="0"/>
    <w:lvlOverride w:ilvl="0">
      <w:lvl w:ilvl="0">
        <w:start w:val="1"/>
        <w:numFmt w:val="decimal"/>
        <w:lvlText w:val="3.%1."/>
        <w:lvlJc w:val="left"/>
        <w:pPr>
          <w:ind w:left="360" w:hanging="360"/>
        </w:pPr>
        <w:rPr>
          <w:rFonts w:hint="default"/>
          <w:b w:val="0"/>
        </w:rPr>
      </w:lvl>
    </w:lvlOverride>
    <w:lvlOverride w:ilvl="1">
      <w:lvl w:ilvl="1">
        <w:start w:val="1"/>
        <w:numFmt w:val="decimal"/>
        <w:lvlText w:val="3.%1.%2."/>
        <w:lvlJc w:val="left"/>
        <w:pPr>
          <w:ind w:left="1080" w:hanging="360"/>
        </w:pPr>
        <w:rPr>
          <w:rFonts w:hint="default"/>
        </w:rPr>
      </w:lvl>
    </w:lvlOverride>
    <w:lvlOverride w:ilvl="2">
      <w:lvl w:ilvl="2">
        <w:start w:val="1"/>
        <w:numFmt w:val="decimal"/>
        <w:lvlText w:val="6.%1.%2.%3."/>
        <w:lvlJc w:val="left"/>
        <w:pPr>
          <w:ind w:left="1800" w:hanging="180"/>
        </w:pPr>
        <w:rPr>
          <w:rFonts w:hint="default"/>
        </w:rPr>
      </w:lvl>
    </w:lvlOverride>
    <w:lvlOverride w:ilvl="3">
      <w:lvl w:ilvl="3">
        <w:start w:val="1"/>
        <w:numFmt w:val="decimal"/>
        <w:lvlText w:val="%1.%2.%3.%4."/>
        <w:lvlJc w:val="left"/>
        <w:pPr>
          <w:ind w:left="2520" w:hanging="360"/>
        </w:pPr>
        <w:rPr>
          <w:rFonts w:hint="default"/>
        </w:rPr>
      </w:lvl>
    </w:lvlOverride>
    <w:lvlOverride w:ilvl="4">
      <w:lvl w:ilvl="4">
        <w:start w:val="1"/>
        <w:numFmt w:val="decimal"/>
        <w:lvlText w:val="%1.%2.%3.%4.%5."/>
        <w:lvlJc w:val="left"/>
        <w:pPr>
          <w:ind w:left="3240" w:hanging="360"/>
        </w:pPr>
        <w:rPr>
          <w:rFonts w:hint="default"/>
        </w:rPr>
      </w:lvl>
    </w:lvlOverride>
    <w:lvlOverride w:ilvl="5">
      <w:lvl w:ilvl="5">
        <w:start w:val="1"/>
        <w:numFmt w:val="decimal"/>
        <w:lvlText w:val="%1.%2.%3.%4.%5.%6."/>
        <w:lvlJc w:val="left"/>
        <w:pPr>
          <w:ind w:left="3960" w:hanging="180"/>
        </w:pPr>
        <w:rPr>
          <w:rFonts w:hint="default"/>
        </w:rPr>
      </w:lvl>
    </w:lvlOverride>
    <w:lvlOverride w:ilvl="6">
      <w:lvl w:ilvl="6">
        <w:start w:val="1"/>
        <w:numFmt w:val="decimal"/>
        <w:lvlText w:val="%1.%2.%3.%4.%5.%6.%7."/>
        <w:lvlJc w:val="left"/>
        <w:pPr>
          <w:ind w:left="4680" w:hanging="360"/>
        </w:pPr>
        <w:rPr>
          <w:rFonts w:hint="default"/>
        </w:rPr>
      </w:lvl>
    </w:lvlOverride>
    <w:lvlOverride w:ilvl="7">
      <w:lvl w:ilvl="7">
        <w:start w:val="1"/>
        <w:numFmt w:val="decimal"/>
        <w:lvlText w:val="%1.%2.%3.%4.%5.%6.%7.%8."/>
        <w:lvlJc w:val="left"/>
        <w:pPr>
          <w:ind w:left="5400" w:hanging="360"/>
        </w:pPr>
        <w:rPr>
          <w:rFonts w:hint="default"/>
        </w:rPr>
      </w:lvl>
    </w:lvlOverride>
    <w:lvlOverride w:ilvl="8">
      <w:lvl w:ilvl="8">
        <w:start w:val="1"/>
        <w:numFmt w:val="decimal"/>
        <w:lvlText w:val="%1.%2.%3.%4.%5.%6.%7.%8.%9."/>
        <w:lvlJc w:val="left"/>
        <w:pPr>
          <w:ind w:left="6120" w:hanging="180"/>
        </w:pPr>
        <w:rPr>
          <w:rFonts w:hint="default"/>
        </w:rPr>
      </w:lvl>
    </w:lvlOverride>
  </w:num>
  <w:num w:numId="3">
    <w:abstractNumId w:val="0"/>
    <w:lvlOverride w:ilvl="0">
      <w:lvl w:ilvl="0">
        <w:start w:val="1"/>
        <w:numFmt w:val="decimal"/>
        <w:lvlText w:val="3.%1."/>
        <w:lvlJc w:val="left"/>
        <w:pPr>
          <w:ind w:left="360" w:hanging="360"/>
        </w:pPr>
        <w:rPr>
          <w:rFonts w:hint="default"/>
          <w:b w:val="0"/>
        </w:rPr>
      </w:lvl>
    </w:lvlOverride>
    <w:lvlOverride w:ilvl="1">
      <w:lvl w:ilvl="1">
        <w:start w:val="1"/>
        <w:numFmt w:val="decimal"/>
        <w:lvlText w:val="3.%1.%2."/>
        <w:lvlJc w:val="left"/>
        <w:pPr>
          <w:ind w:left="1080" w:hanging="360"/>
        </w:pPr>
        <w:rPr>
          <w:rFonts w:hint="default"/>
        </w:rPr>
      </w:lvl>
    </w:lvlOverride>
    <w:lvlOverride w:ilvl="2">
      <w:lvl w:ilvl="2">
        <w:start w:val="1"/>
        <w:numFmt w:val="decimal"/>
        <w:lvlText w:val="6.%1.%2.%3."/>
        <w:lvlJc w:val="left"/>
        <w:pPr>
          <w:ind w:left="1800" w:hanging="180"/>
        </w:pPr>
        <w:rPr>
          <w:rFonts w:hint="default"/>
        </w:rPr>
      </w:lvl>
    </w:lvlOverride>
    <w:lvlOverride w:ilvl="3">
      <w:lvl w:ilvl="3">
        <w:start w:val="1"/>
        <w:numFmt w:val="decimal"/>
        <w:lvlText w:val="%1.%2.%3.%4."/>
        <w:lvlJc w:val="left"/>
        <w:pPr>
          <w:ind w:left="2520" w:hanging="360"/>
        </w:pPr>
        <w:rPr>
          <w:rFonts w:hint="default"/>
        </w:rPr>
      </w:lvl>
    </w:lvlOverride>
    <w:lvlOverride w:ilvl="4">
      <w:lvl w:ilvl="4">
        <w:start w:val="1"/>
        <w:numFmt w:val="decimal"/>
        <w:lvlText w:val="%1.%2.%3.%4.%5."/>
        <w:lvlJc w:val="left"/>
        <w:pPr>
          <w:ind w:left="3240" w:hanging="360"/>
        </w:pPr>
        <w:rPr>
          <w:rFonts w:hint="default"/>
        </w:rPr>
      </w:lvl>
    </w:lvlOverride>
    <w:lvlOverride w:ilvl="5">
      <w:lvl w:ilvl="5">
        <w:start w:val="1"/>
        <w:numFmt w:val="decimal"/>
        <w:lvlText w:val="%1.%2.%3.%4.%5.%6."/>
        <w:lvlJc w:val="left"/>
        <w:pPr>
          <w:ind w:left="3960" w:hanging="180"/>
        </w:pPr>
        <w:rPr>
          <w:rFonts w:hint="default"/>
        </w:rPr>
      </w:lvl>
    </w:lvlOverride>
    <w:lvlOverride w:ilvl="6">
      <w:lvl w:ilvl="6">
        <w:start w:val="1"/>
        <w:numFmt w:val="decimal"/>
        <w:lvlText w:val="%1.%2.%3.%4.%5.%6.%7."/>
        <w:lvlJc w:val="left"/>
        <w:pPr>
          <w:ind w:left="4680" w:hanging="360"/>
        </w:pPr>
        <w:rPr>
          <w:rFonts w:hint="default"/>
        </w:rPr>
      </w:lvl>
    </w:lvlOverride>
    <w:lvlOverride w:ilvl="7">
      <w:lvl w:ilvl="7">
        <w:start w:val="1"/>
        <w:numFmt w:val="decimal"/>
        <w:lvlText w:val="%1.%2.%3.%4.%5.%6.%7.%8."/>
        <w:lvlJc w:val="left"/>
        <w:pPr>
          <w:ind w:left="5400" w:hanging="360"/>
        </w:pPr>
        <w:rPr>
          <w:rFonts w:hint="default"/>
        </w:rPr>
      </w:lvl>
    </w:lvlOverride>
    <w:lvlOverride w:ilvl="8">
      <w:lvl w:ilvl="8">
        <w:start w:val="1"/>
        <w:numFmt w:val="decimal"/>
        <w:lvlText w:val="%1.%2.%3.%4.%5.%6.%7.%8.%9."/>
        <w:lvlJc w:val="left"/>
        <w:pPr>
          <w:ind w:left="6120" w:hanging="180"/>
        </w:pPr>
        <w:rPr>
          <w:rFonts w:hint="default"/>
        </w:rPr>
      </w:lvl>
    </w:lvlOverride>
  </w:num>
  <w:num w:numId="4">
    <w:abstractNumId w:val="0"/>
    <w:lvlOverride w:ilvl="0">
      <w:lvl w:ilvl="0">
        <w:start w:val="1"/>
        <w:numFmt w:val="decimal"/>
        <w:lvlText w:val="3.%1."/>
        <w:lvlJc w:val="left"/>
        <w:pPr>
          <w:ind w:left="360" w:hanging="360"/>
        </w:pPr>
        <w:rPr>
          <w:rFonts w:hint="default"/>
          <w:b w:val="0"/>
        </w:rPr>
      </w:lvl>
    </w:lvlOverride>
    <w:lvlOverride w:ilvl="1">
      <w:lvl w:ilvl="1">
        <w:start w:val="1"/>
        <w:numFmt w:val="decimal"/>
        <w:lvlText w:val="3.%1.%2."/>
        <w:lvlJc w:val="left"/>
        <w:pPr>
          <w:ind w:left="1080" w:hanging="360"/>
        </w:pPr>
        <w:rPr>
          <w:rFonts w:hint="default"/>
        </w:rPr>
      </w:lvl>
    </w:lvlOverride>
    <w:lvlOverride w:ilvl="2">
      <w:lvl w:ilvl="2">
        <w:start w:val="1"/>
        <w:numFmt w:val="decimal"/>
        <w:lvlText w:val="6.%1.%2.%3."/>
        <w:lvlJc w:val="left"/>
        <w:pPr>
          <w:ind w:left="1800" w:hanging="180"/>
        </w:pPr>
        <w:rPr>
          <w:rFonts w:hint="default"/>
        </w:rPr>
      </w:lvl>
    </w:lvlOverride>
    <w:lvlOverride w:ilvl="3">
      <w:lvl w:ilvl="3">
        <w:start w:val="1"/>
        <w:numFmt w:val="decimal"/>
        <w:lvlText w:val="%1.%2.%3.%4."/>
        <w:lvlJc w:val="left"/>
        <w:pPr>
          <w:ind w:left="2520" w:hanging="360"/>
        </w:pPr>
        <w:rPr>
          <w:rFonts w:hint="default"/>
        </w:rPr>
      </w:lvl>
    </w:lvlOverride>
    <w:lvlOverride w:ilvl="4">
      <w:lvl w:ilvl="4">
        <w:start w:val="1"/>
        <w:numFmt w:val="decimal"/>
        <w:lvlText w:val="%1.%2.%3.%4.%5."/>
        <w:lvlJc w:val="left"/>
        <w:pPr>
          <w:ind w:left="3240" w:hanging="360"/>
        </w:pPr>
        <w:rPr>
          <w:rFonts w:hint="default"/>
        </w:rPr>
      </w:lvl>
    </w:lvlOverride>
    <w:lvlOverride w:ilvl="5">
      <w:lvl w:ilvl="5">
        <w:start w:val="1"/>
        <w:numFmt w:val="decimal"/>
        <w:lvlText w:val="%1.%2.%3.%4.%5.%6."/>
        <w:lvlJc w:val="left"/>
        <w:pPr>
          <w:ind w:left="3960" w:hanging="180"/>
        </w:pPr>
        <w:rPr>
          <w:rFonts w:hint="default"/>
        </w:rPr>
      </w:lvl>
    </w:lvlOverride>
    <w:lvlOverride w:ilvl="6">
      <w:lvl w:ilvl="6">
        <w:start w:val="1"/>
        <w:numFmt w:val="decimal"/>
        <w:lvlText w:val="%1.%2.%3.%4.%5.%6.%7."/>
        <w:lvlJc w:val="left"/>
        <w:pPr>
          <w:ind w:left="4680" w:hanging="360"/>
        </w:pPr>
        <w:rPr>
          <w:rFonts w:hint="default"/>
        </w:rPr>
      </w:lvl>
    </w:lvlOverride>
    <w:lvlOverride w:ilvl="7">
      <w:lvl w:ilvl="7">
        <w:start w:val="1"/>
        <w:numFmt w:val="decimal"/>
        <w:lvlText w:val="%1.%2.%3.%4.%5.%6.%7.%8."/>
        <w:lvlJc w:val="left"/>
        <w:pPr>
          <w:ind w:left="5400" w:hanging="360"/>
        </w:pPr>
        <w:rPr>
          <w:rFonts w:hint="default"/>
        </w:rPr>
      </w:lvl>
    </w:lvlOverride>
    <w:lvlOverride w:ilvl="8">
      <w:lvl w:ilvl="8">
        <w:start w:val="1"/>
        <w:numFmt w:val="decimal"/>
        <w:lvlText w:val="%1.%2.%3.%4.%5.%6.%7.%8.%9."/>
        <w:lvlJc w:val="left"/>
        <w:pPr>
          <w:ind w:left="6120" w:hanging="180"/>
        </w:pPr>
        <w:rPr>
          <w:rFonts w:hint="default"/>
        </w:rPr>
      </w:lvl>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4889F0"/>
    <w:rsid w:val="002F8515"/>
    <w:rsid w:val="003C354F"/>
    <w:rsid w:val="005B61AD"/>
    <w:rsid w:val="005D5AD9"/>
    <w:rsid w:val="00651C9D"/>
    <w:rsid w:val="0074A3B2"/>
    <w:rsid w:val="00771DEF"/>
    <w:rsid w:val="00796A0C"/>
    <w:rsid w:val="0081883A"/>
    <w:rsid w:val="008F76EB"/>
    <w:rsid w:val="00A16F5E"/>
    <w:rsid w:val="00BAFACC"/>
    <w:rsid w:val="00BE5D2C"/>
    <w:rsid w:val="00C14F39"/>
    <w:rsid w:val="00CECE73"/>
    <w:rsid w:val="01807B62"/>
    <w:rsid w:val="029430CE"/>
    <w:rsid w:val="02F3F9BD"/>
    <w:rsid w:val="0369D8ED"/>
    <w:rsid w:val="03CBEAFD"/>
    <w:rsid w:val="04021F46"/>
    <w:rsid w:val="0474ED82"/>
    <w:rsid w:val="04E2A6D6"/>
    <w:rsid w:val="0504900D"/>
    <w:rsid w:val="05CCDB58"/>
    <w:rsid w:val="06A86FA4"/>
    <w:rsid w:val="07720251"/>
    <w:rsid w:val="07CB6248"/>
    <w:rsid w:val="08068154"/>
    <w:rsid w:val="08173F38"/>
    <w:rsid w:val="082EA426"/>
    <w:rsid w:val="0840D5D1"/>
    <w:rsid w:val="08E1F6E3"/>
    <w:rsid w:val="08EAD716"/>
    <w:rsid w:val="0938751D"/>
    <w:rsid w:val="094AE2F6"/>
    <w:rsid w:val="0958A614"/>
    <w:rsid w:val="0A031F6C"/>
    <w:rsid w:val="0A055FCB"/>
    <w:rsid w:val="0A3C08FB"/>
    <w:rsid w:val="0A83961D"/>
    <w:rsid w:val="0AE6468D"/>
    <w:rsid w:val="0AEAFEF6"/>
    <w:rsid w:val="0AFF9A4A"/>
    <w:rsid w:val="0B091021"/>
    <w:rsid w:val="0B0CEA2C"/>
    <w:rsid w:val="0B25770F"/>
    <w:rsid w:val="0B4889F0"/>
    <w:rsid w:val="0B7B3401"/>
    <w:rsid w:val="0B9A87AB"/>
    <w:rsid w:val="0B9EDFBF"/>
    <w:rsid w:val="0BA7F9BF"/>
    <w:rsid w:val="0C04FEA4"/>
    <w:rsid w:val="0C3E50E1"/>
    <w:rsid w:val="0C914672"/>
    <w:rsid w:val="0CA61CF3"/>
    <w:rsid w:val="0D16C3E4"/>
    <w:rsid w:val="0DFDA9BA"/>
    <w:rsid w:val="0E0B05E6"/>
    <w:rsid w:val="0E301A5D"/>
    <w:rsid w:val="0E30BFD2"/>
    <w:rsid w:val="0E66CB1B"/>
    <w:rsid w:val="0EE36839"/>
    <w:rsid w:val="0FCDA6D1"/>
    <w:rsid w:val="102D56CF"/>
    <w:rsid w:val="111730DA"/>
    <w:rsid w:val="111BFC6F"/>
    <w:rsid w:val="11306B2E"/>
    <w:rsid w:val="11D4ECE6"/>
    <w:rsid w:val="12C0C5A1"/>
    <w:rsid w:val="13340FFB"/>
    <w:rsid w:val="1413CE32"/>
    <w:rsid w:val="141BE20B"/>
    <w:rsid w:val="143FEA06"/>
    <w:rsid w:val="14725EE5"/>
    <w:rsid w:val="14A39516"/>
    <w:rsid w:val="1525BE54"/>
    <w:rsid w:val="15477C67"/>
    <w:rsid w:val="157592A8"/>
    <w:rsid w:val="1727EDDE"/>
    <w:rsid w:val="17370E1F"/>
    <w:rsid w:val="1894ABF4"/>
    <w:rsid w:val="19A6DDBF"/>
    <w:rsid w:val="1A30F41A"/>
    <w:rsid w:val="1AA8BC6F"/>
    <w:rsid w:val="1B55C2BE"/>
    <w:rsid w:val="1B802288"/>
    <w:rsid w:val="1B9809E2"/>
    <w:rsid w:val="1BBBBD03"/>
    <w:rsid w:val="1C045E0D"/>
    <w:rsid w:val="1C5D99B8"/>
    <w:rsid w:val="1CB911A5"/>
    <w:rsid w:val="1CD72A45"/>
    <w:rsid w:val="1CE42BA8"/>
    <w:rsid w:val="1D39D19D"/>
    <w:rsid w:val="1D3F7A1B"/>
    <w:rsid w:val="1DA69A3A"/>
    <w:rsid w:val="1DC91612"/>
    <w:rsid w:val="20033FEB"/>
    <w:rsid w:val="20AECA08"/>
    <w:rsid w:val="20C5EAD5"/>
    <w:rsid w:val="212A9428"/>
    <w:rsid w:val="2138B7D5"/>
    <w:rsid w:val="21419C20"/>
    <w:rsid w:val="215479ED"/>
    <w:rsid w:val="2156E33C"/>
    <w:rsid w:val="21DC46F0"/>
    <w:rsid w:val="220C344E"/>
    <w:rsid w:val="224673DE"/>
    <w:rsid w:val="2250AD0F"/>
    <w:rsid w:val="226BCB50"/>
    <w:rsid w:val="22901508"/>
    <w:rsid w:val="22CDB413"/>
    <w:rsid w:val="22E016BC"/>
    <w:rsid w:val="238FB3B0"/>
    <w:rsid w:val="23DF16C0"/>
    <w:rsid w:val="2414619F"/>
    <w:rsid w:val="24151061"/>
    <w:rsid w:val="24440380"/>
    <w:rsid w:val="245DBD8C"/>
    <w:rsid w:val="24684884"/>
    <w:rsid w:val="2564D620"/>
    <w:rsid w:val="256D1D2F"/>
    <w:rsid w:val="25F89B0B"/>
    <w:rsid w:val="260C69A9"/>
    <w:rsid w:val="263CDE0F"/>
    <w:rsid w:val="265D0DEE"/>
    <w:rsid w:val="26A4EDB0"/>
    <w:rsid w:val="26AED327"/>
    <w:rsid w:val="26FC743C"/>
    <w:rsid w:val="2775FBC5"/>
    <w:rsid w:val="28A837AC"/>
    <w:rsid w:val="28BD417A"/>
    <w:rsid w:val="296BE6A6"/>
    <w:rsid w:val="29DA56CE"/>
    <w:rsid w:val="2A5F4D07"/>
    <w:rsid w:val="2A8E9065"/>
    <w:rsid w:val="2AE09C99"/>
    <w:rsid w:val="2AF2345F"/>
    <w:rsid w:val="2B07ABC2"/>
    <w:rsid w:val="2B67026A"/>
    <w:rsid w:val="2B86589A"/>
    <w:rsid w:val="2C18CFC5"/>
    <w:rsid w:val="2C86A45B"/>
    <w:rsid w:val="2D2A09FC"/>
    <w:rsid w:val="2D3AD25C"/>
    <w:rsid w:val="2D82A5A9"/>
    <w:rsid w:val="2D905F83"/>
    <w:rsid w:val="2DF6AF8E"/>
    <w:rsid w:val="2E05918C"/>
    <w:rsid w:val="2E0BE85E"/>
    <w:rsid w:val="2E28F189"/>
    <w:rsid w:val="2E337280"/>
    <w:rsid w:val="2E57202E"/>
    <w:rsid w:val="2E625607"/>
    <w:rsid w:val="2EB79159"/>
    <w:rsid w:val="2FEA8291"/>
    <w:rsid w:val="30087EC1"/>
    <w:rsid w:val="30302072"/>
    <w:rsid w:val="30DA531B"/>
    <w:rsid w:val="3150DE94"/>
    <w:rsid w:val="317B7E97"/>
    <w:rsid w:val="3204AA1F"/>
    <w:rsid w:val="324A8E49"/>
    <w:rsid w:val="32D08293"/>
    <w:rsid w:val="32FF292E"/>
    <w:rsid w:val="331C66AD"/>
    <w:rsid w:val="34079890"/>
    <w:rsid w:val="341A11C7"/>
    <w:rsid w:val="3470ACF5"/>
    <w:rsid w:val="34DE0348"/>
    <w:rsid w:val="34E93A34"/>
    <w:rsid w:val="3502AD80"/>
    <w:rsid w:val="35101A6C"/>
    <w:rsid w:val="35448ACA"/>
    <w:rsid w:val="357D56B9"/>
    <w:rsid w:val="35BC33D9"/>
    <w:rsid w:val="367151C0"/>
    <w:rsid w:val="36838DE8"/>
    <w:rsid w:val="36F234FA"/>
    <w:rsid w:val="36FE798B"/>
    <w:rsid w:val="376447EE"/>
    <w:rsid w:val="37B0A757"/>
    <w:rsid w:val="38118A6B"/>
    <w:rsid w:val="38476B86"/>
    <w:rsid w:val="3856CFE1"/>
    <w:rsid w:val="3898C4A0"/>
    <w:rsid w:val="38BC3D9B"/>
    <w:rsid w:val="390A2D5E"/>
    <w:rsid w:val="39697CA5"/>
    <w:rsid w:val="3AB231DC"/>
    <w:rsid w:val="3AD19B8B"/>
    <w:rsid w:val="3AFE4AFB"/>
    <w:rsid w:val="3B54EB4B"/>
    <w:rsid w:val="3B5DED09"/>
    <w:rsid w:val="3B9CDDC5"/>
    <w:rsid w:val="3BA65B29"/>
    <w:rsid w:val="3BC21F27"/>
    <w:rsid w:val="3BCF930C"/>
    <w:rsid w:val="3BFCB63D"/>
    <w:rsid w:val="3C0E90E8"/>
    <w:rsid w:val="3C422B95"/>
    <w:rsid w:val="3C48DF01"/>
    <w:rsid w:val="3CBE093C"/>
    <w:rsid w:val="3CDFA094"/>
    <w:rsid w:val="3CE0379A"/>
    <w:rsid w:val="3D688D9A"/>
    <w:rsid w:val="3DE97EAB"/>
    <w:rsid w:val="3DE9EE12"/>
    <w:rsid w:val="3E430FFF"/>
    <w:rsid w:val="3EDE6797"/>
    <w:rsid w:val="3F3B6F7D"/>
    <w:rsid w:val="407A4C8D"/>
    <w:rsid w:val="41CC55C8"/>
    <w:rsid w:val="423045EF"/>
    <w:rsid w:val="425F485A"/>
    <w:rsid w:val="4272A0BF"/>
    <w:rsid w:val="444113BB"/>
    <w:rsid w:val="447C2F18"/>
    <w:rsid w:val="44859AAD"/>
    <w:rsid w:val="44D76071"/>
    <w:rsid w:val="4505F3BE"/>
    <w:rsid w:val="451F12E3"/>
    <w:rsid w:val="4568417F"/>
    <w:rsid w:val="45D0BBCF"/>
    <w:rsid w:val="460D857A"/>
    <w:rsid w:val="46D6D6F6"/>
    <w:rsid w:val="473363CE"/>
    <w:rsid w:val="474E897D"/>
    <w:rsid w:val="47809432"/>
    <w:rsid w:val="47838368"/>
    <w:rsid w:val="47D40C6D"/>
    <w:rsid w:val="480C01F7"/>
    <w:rsid w:val="49CF1C0F"/>
    <w:rsid w:val="4A0A1E5F"/>
    <w:rsid w:val="4AEBFF0C"/>
    <w:rsid w:val="4B0636AB"/>
    <w:rsid w:val="4BFCD36E"/>
    <w:rsid w:val="4C16F420"/>
    <w:rsid w:val="4C772583"/>
    <w:rsid w:val="4D428B5D"/>
    <w:rsid w:val="4D8295D7"/>
    <w:rsid w:val="4D83A8A0"/>
    <w:rsid w:val="4DB86111"/>
    <w:rsid w:val="4E02941D"/>
    <w:rsid w:val="4E33A547"/>
    <w:rsid w:val="4E37AE15"/>
    <w:rsid w:val="4E43EC33"/>
    <w:rsid w:val="4E68169E"/>
    <w:rsid w:val="4F2DE38F"/>
    <w:rsid w:val="4F480521"/>
    <w:rsid w:val="4F50712D"/>
    <w:rsid w:val="4F5D3E53"/>
    <w:rsid w:val="4F72EDF0"/>
    <w:rsid w:val="5072D6AA"/>
    <w:rsid w:val="50856F4F"/>
    <w:rsid w:val="5088176B"/>
    <w:rsid w:val="51B0392D"/>
    <w:rsid w:val="51C223A0"/>
    <w:rsid w:val="52215C89"/>
    <w:rsid w:val="52763FD5"/>
    <w:rsid w:val="527F4625"/>
    <w:rsid w:val="5286C30F"/>
    <w:rsid w:val="5287DB65"/>
    <w:rsid w:val="52949E85"/>
    <w:rsid w:val="52BB3E20"/>
    <w:rsid w:val="52DE8FF9"/>
    <w:rsid w:val="53483E21"/>
    <w:rsid w:val="536CFB3E"/>
    <w:rsid w:val="540EC8BE"/>
    <w:rsid w:val="550F8272"/>
    <w:rsid w:val="55201E50"/>
    <w:rsid w:val="5596D78E"/>
    <w:rsid w:val="55D2DB27"/>
    <w:rsid w:val="5603879F"/>
    <w:rsid w:val="56BD5645"/>
    <w:rsid w:val="56C2348B"/>
    <w:rsid w:val="5728A1BF"/>
    <w:rsid w:val="5884F47F"/>
    <w:rsid w:val="591B65C2"/>
    <w:rsid w:val="59412C91"/>
    <w:rsid w:val="5950ABF2"/>
    <w:rsid w:val="5958F253"/>
    <w:rsid w:val="59A289D7"/>
    <w:rsid w:val="59A4FBC8"/>
    <w:rsid w:val="59E5FDA7"/>
    <w:rsid w:val="5A2886B7"/>
    <w:rsid w:val="5AA11675"/>
    <w:rsid w:val="5B74FAC9"/>
    <w:rsid w:val="5B997008"/>
    <w:rsid w:val="5C0B85F0"/>
    <w:rsid w:val="5C66E7EC"/>
    <w:rsid w:val="5C90F5A4"/>
    <w:rsid w:val="5CBA3EE8"/>
    <w:rsid w:val="5CF0F855"/>
    <w:rsid w:val="5DB283B3"/>
    <w:rsid w:val="5E33F874"/>
    <w:rsid w:val="5E433C63"/>
    <w:rsid w:val="5F1A1507"/>
    <w:rsid w:val="5F83527E"/>
    <w:rsid w:val="5F8E5038"/>
    <w:rsid w:val="5FB4DEFA"/>
    <w:rsid w:val="5FB9051B"/>
    <w:rsid w:val="5FCC4D49"/>
    <w:rsid w:val="6111109A"/>
    <w:rsid w:val="61119F33"/>
    <w:rsid w:val="61825F14"/>
    <w:rsid w:val="61855C7D"/>
    <w:rsid w:val="6192A855"/>
    <w:rsid w:val="621002E4"/>
    <w:rsid w:val="62738A04"/>
    <w:rsid w:val="62D63AA7"/>
    <w:rsid w:val="63009015"/>
    <w:rsid w:val="635F8E55"/>
    <w:rsid w:val="63AB5221"/>
    <w:rsid w:val="63CAE2D8"/>
    <w:rsid w:val="6493578F"/>
    <w:rsid w:val="650EE6C7"/>
    <w:rsid w:val="6520B5B7"/>
    <w:rsid w:val="6604A458"/>
    <w:rsid w:val="662D55E1"/>
    <w:rsid w:val="6665BFFD"/>
    <w:rsid w:val="66710E56"/>
    <w:rsid w:val="66BAF635"/>
    <w:rsid w:val="66BE5B85"/>
    <w:rsid w:val="66C0DCB1"/>
    <w:rsid w:val="675B09EF"/>
    <w:rsid w:val="67657FCE"/>
    <w:rsid w:val="677E61E1"/>
    <w:rsid w:val="6803CC8E"/>
    <w:rsid w:val="68215851"/>
    <w:rsid w:val="682AD65C"/>
    <w:rsid w:val="685AA26F"/>
    <w:rsid w:val="699E6895"/>
    <w:rsid w:val="69D03CE7"/>
    <w:rsid w:val="6A0E9611"/>
    <w:rsid w:val="6A43BCF9"/>
    <w:rsid w:val="6A925837"/>
    <w:rsid w:val="6B8A3641"/>
    <w:rsid w:val="6C6C4A22"/>
    <w:rsid w:val="6D145C8C"/>
    <w:rsid w:val="6D7C2D66"/>
    <w:rsid w:val="6D86A02A"/>
    <w:rsid w:val="6DBB7D69"/>
    <w:rsid w:val="6F5DF6D5"/>
    <w:rsid w:val="7039A546"/>
    <w:rsid w:val="70463359"/>
    <w:rsid w:val="704ED682"/>
    <w:rsid w:val="7065E174"/>
    <w:rsid w:val="7116995C"/>
    <w:rsid w:val="7135E1A2"/>
    <w:rsid w:val="7173B933"/>
    <w:rsid w:val="71841F4E"/>
    <w:rsid w:val="72194ADE"/>
    <w:rsid w:val="72614145"/>
    <w:rsid w:val="72827EF5"/>
    <w:rsid w:val="73C66C72"/>
    <w:rsid w:val="747EF790"/>
    <w:rsid w:val="74B4229F"/>
    <w:rsid w:val="74C66A27"/>
    <w:rsid w:val="74CCAA34"/>
    <w:rsid w:val="756CF8F1"/>
    <w:rsid w:val="770A23D8"/>
    <w:rsid w:val="771DDC17"/>
    <w:rsid w:val="7751C2D0"/>
    <w:rsid w:val="77AD267A"/>
    <w:rsid w:val="78371566"/>
    <w:rsid w:val="7881B3C1"/>
    <w:rsid w:val="78954CAA"/>
    <w:rsid w:val="78DB7AB0"/>
    <w:rsid w:val="78E94D99"/>
    <w:rsid w:val="79329D73"/>
    <w:rsid w:val="79703C6A"/>
    <w:rsid w:val="79BBBE0E"/>
    <w:rsid w:val="79ED7A80"/>
    <w:rsid w:val="7A34BFB0"/>
    <w:rsid w:val="7A5AA57E"/>
    <w:rsid w:val="7A999361"/>
    <w:rsid w:val="7B3F06AF"/>
    <w:rsid w:val="7BC8E266"/>
    <w:rsid w:val="7BFD5985"/>
    <w:rsid w:val="7C3B85F4"/>
    <w:rsid w:val="7C3D8AFF"/>
    <w:rsid w:val="7CBC39C0"/>
    <w:rsid w:val="7CC9BD39"/>
    <w:rsid w:val="7D2D4B99"/>
    <w:rsid w:val="7D695C58"/>
    <w:rsid w:val="7D6C6D1B"/>
    <w:rsid w:val="7DA1B2C5"/>
    <w:rsid w:val="7DB7BEFB"/>
    <w:rsid w:val="7ECCA84E"/>
    <w:rsid w:val="7F3939B4"/>
    <w:rsid w:val="7F579E35"/>
    <w:rsid w:val="7F707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89F0"/>
  <w15:chartTrackingRefBased/>
  <w15:docId w15:val="{34FD3DBC-0033-4DF6-B4D8-210B22A3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5B61AD"/>
    <w:pPr>
      <w:ind w:left="720"/>
      <w:contextualSpacing/>
    </w:pPr>
  </w:style>
  <w:style w:type="paragraph" w:styleId="Header">
    <w:name w:val="header"/>
    <w:basedOn w:val="Normal"/>
    <w:link w:val="HeaderChar"/>
    <w:uiPriority w:val="99"/>
    <w:unhideWhenUsed/>
    <w:rsid w:val="00BE5D2C"/>
    <w:pPr>
      <w:tabs>
        <w:tab w:val="center" w:pos="4513"/>
        <w:tab w:val="right" w:pos="9026"/>
      </w:tabs>
      <w:spacing w:after="0" w:line="240" w:lineRule="auto"/>
    </w:pPr>
  </w:style>
  <w:style w:type="character" w:styleId="HeaderChar" w:customStyle="1">
    <w:name w:val="Header Char"/>
    <w:basedOn w:val="DefaultParagraphFont"/>
    <w:link w:val="Header"/>
    <w:uiPriority w:val="99"/>
    <w:rsid w:val="00BE5D2C"/>
  </w:style>
  <w:style w:type="paragraph" w:styleId="Footer">
    <w:name w:val="footer"/>
    <w:basedOn w:val="Normal"/>
    <w:link w:val="FooterChar"/>
    <w:uiPriority w:val="99"/>
    <w:unhideWhenUsed/>
    <w:rsid w:val="00BE5D2C"/>
    <w:pPr>
      <w:tabs>
        <w:tab w:val="center" w:pos="4513"/>
        <w:tab w:val="right" w:pos="9026"/>
      </w:tabs>
      <w:spacing w:after="0" w:line="240" w:lineRule="auto"/>
    </w:pPr>
  </w:style>
  <w:style w:type="character" w:styleId="FooterChar" w:customStyle="1">
    <w:name w:val="Footer Char"/>
    <w:basedOn w:val="DefaultParagraphFont"/>
    <w:link w:val="Footer"/>
    <w:uiPriority w:val="99"/>
    <w:rsid w:val="00BE5D2C"/>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5D5A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CA7CC8032654B83B921A92705707D" ma:contentTypeVersion="8" ma:contentTypeDescription="Create a new document." ma:contentTypeScope="" ma:versionID="eb3eb6223dcdd33f1472a9cdcaaba989">
  <xsd:schema xmlns:xsd="http://www.w3.org/2001/XMLSchema" xmlns:xs="http://www.w3.org/2001/XMLSchema" xmlns:p="http://schemas.microsoft.com/office/2006/metadata/properties" xmlns:ns2="364368ff-52b2-4578-ba7b-da2c56f5e1fa" targetNamespace="http://schemas.microsoft.com/office/2006/metadata/properties" ma:root="true" ma:fieldsID="5d472303f0e780dfa5c9ace2b7a3f738" ns2:_="">
    <xsd:import namespace="364368ff-52b2-4578-ba7b-da2c56f5e1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368ff-52b2-4578-ba7b-da2c56f5e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3E79CC-C873-4BD5-A4D5-8710D08A0367}"/>
</file>

<file path=customXml/itemProps2.xml><?xml version="1.0" encoding="utf-8"?>
<ds:datastoreItem xmlns:ds="http://schemas.openxmlformats.org/officeDocument/2006/customXml" ds:itemID="{2123BFFA-AD6A-4538-82F6-D38F309637E1}"/>
</file>

<file path=customXml/itemProps3.xml><?xml version="1.0" encoding="utf-8"?>
<ds:datastoreItem xmlns:ds="http://schemas.openxmlformats.org/officeDocument/2006/customXml" ds:itemID="{E0B5CF08-8088-4CEE-966E-59B2A7E0C4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Tapping</dc:creator>
  <cp:keywords/>
  <dc:description/>
  <cp:lastModifiedBy>Emilie Tapping</cp:lastModifiedBy>
  <cp:revision>21</cp:revision>
  <dcterms:created xsi:type="dcterms:W3CDTF">2025-01-22T11:38:00Z</dcterms:created>
  <dcterms:modified xsi:type="dcterms:W3CDTF">2025-06-23T09:34:23Z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0x010100FFDCA7CC8032654B83B921A92705707D</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{"FileActivityType":"8","FileActivityTimeStamp":"2025-03-31T10:55:12.153Z","FileActivityUsersOnPage":[{"DisplayName":"Oxford SU UG Education and Access","Id":"vpugedu@ox.ac.uk"}],"FileActivityNavigationId":null}</vt:lpwstr>
  </property>
  <property fmtid="{D5CDD505-2E9C-101B-9397-08002B2CF9AE}" pid="8" name="TriggerFlowInfo">
    <vt:lpwstr/>
  </property>
</Properties>
</file>