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6954" w14:textId="6CBA176F" w:rsidR="0022445D" w:rsidRPr="005D20D7" w:rsidRDefault="0022445D" w:rsidP="0022445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Student Council </w:t>
      </w:r>
      <w:r>
        <w:rPr>
          <w:rFonts w:ascii="Calibri" w:eastAsia="Calibri" w:hAnsi="Calibri" w:cs="Calibri"/>
          <w:b/>
          <w:bCs/>
          <w:color w:val="000000" w:themeColor="text1"/>
          <w:sz w:val="24"/>
          <w:szCs w:val="24"/>
        </w:rPr>
        <w:t>7th</w:t>
      </w:r>
      <w:r w:rsidRPr="005D20D7">
        <w:rPr>
          <w:rFonts w:ascii="Calibri" w:eastAsia="Calibri" w:hAnsi="Calibri" w:cs="Calibri"/>
          <w:b/>
          <w:bCs/>
          <w:color w:val="000000" w:themeColor="text1"/>
          <w:sz w:val="24"/>
          <w:szCs w:val="24"/>
        </w:rPr>
        <w:t xml:space="preserve"> Week </w:t>
      </w:r>
      <w:r>
        <w:rPr>
          <w:rFonts w:ascii="Calibri" w:eastAsia="Calibri" w:hAnsi="Calibri" w:cs="Calibri"/>
          <w:b/>
          <w:bCs/>
          <w:color w:val="000000" w:themeColor="text1"/>
          <w:sz w:val="24"/>
          <w:szCs w:val="24"/>
        </w:rPr>
        <w:t>Hilary</w:t>
      </w:r>
      <w:r w:rsidRPr="005D20D7">
        <w:rPr>
          <w:rFonts w:ascii="Calibri" w:eastAsia="Calibri" w:hAnsi="Calibri" w:cs="Calibri"/>
          <w:b/>
          <w:bCs/>
          <w:color w:val="000000" w:themeColor="text1"/>
          <w:sz w:val="24"/>
          <w:szCs w:val="24"/>
        </w:rPr>
        <w:t xml:space="preserve"> Term 202</w:t>
      </w:r>
      <w:r w:rsidR="000D5CC3">
        <w:rPr>
          <w:rFonts w:ascii="Calibri" w:eastAsia="Calibri" w:hAnsi="Calibri" w:cs="Calibri"/>
          <w:b/>
          <w:bCs/>
          <w:color w:val="000000" w:themeColor="text1"/>
          <w:sz w:val="24"/>
          <w:szCs w:val="24"/>
        </w:rPr>
        <w:t>3</w:t>
      </w:r>
    </w:p>
    <w:p w14:paraId="7AA47595" w14:textId="77777777" w:rsidR="0022445D" w:rsidRPr="005D20D7" w:rsidRDefault="0022445D" w:rsidP="0022445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Tuesday </w:t>
      </w:r>
      <w:r>
        <w:rPr>
          <w:rFonts w:ascii="Calibri" w:eastAsia="Calibri" w:hAnsi="Calibri" w:cs="Calibri"/>
          <w:b/>
          <w:bCs/>
          <w:color w:val="000000" w:themeColor="text1"/>
          <w:sz w:val="24"/>
          <w:szCs w:val="24"/>
        </w:rPr>
        <w:t>February 28</w:t>
      </w:r>
      <w:r>
        <w:rPr>
          <w:rFonts w:ascii="Calibri" w:eastAsia="Calibri" w:hAnsi="Calibri" w:cs="Calibri"/>
          <w:b/>
          <w:bCs/>
          <w:color w:val="000000" w:themeColor="text1"/>
          <w:sz w:val="24"/>
          <w:szCs w:val="24"/>
          <w:vertAlign w:val="superscript"/>
        </w:rPr>
        <w:t>th</w:t>
      </w:r>
      <w:r>
        <w:rPr>
          <w:rFonts w:ascii="Calibri" w:eastAsia="Calibri" w:hAnsi="Calibri" w:cs="Calibri"/>
          <w:b/>
          <w:bCs/>
          <w:color w:val="000000" w:themeColor="text1"/>
          <w:sz w:val="24"/>
          <w:szCs w:val="24"/>
        </w:rPr>
        <w:t>, 2023</w:t>
      </w:r>
    </w:p>
    <w:p w14:paraId="123FCC91" w14:textId="77777777" w:rsidR="0022445D" w:rsidRDefault="0022445D" w:rsidP="0022445D">
      <w:pPr>
        <w:jc w:val="center"/>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Hybrid-model</w:t>
      </w:r>
      <w:r>
        <w:rPr>
          <w:rFonts w:ascii="Calibri" w:eastAsia="Calibri" w:hAnsi="Calibri" w:cs="Calibri"/>
          <w:b/>
          <w:bCs/>
          <w:color w:val="000000" w:themeColor="text1"/>
          <w:sz w:val="24"/>
          <w:szCs w:val="24"/>
        </w:rPr>
        <w:t xml:space="preserve">- </w:t>
      </w:r>
      <w:r w:rsidRPr="005D20D7">
        <w:rPr>
          <w:rFonts w:ascii="Calibri" w:eastAsia="Calibri" w:hAnsi="Calibri" w:cs="Calibri"/>
          <w:b/>
          <w:bCs/>
          <w:color w:val="000000" w:themeColor="text1"/>
          <w:sz w:val="24"/>
          <w:szCs w:val="24"/>
        </w:rPr>
        <w:t>5:30PM</w:t>
      </w:r>
    </w:p>
    <w:p w14:paraId="34979ED5" w14:textId="77777777" w:rsidR="0022445D" w:rsidRPr="005D20D7" w:rsidRDefault="0022445D" w:rsidP="0022445D">
      <w:pPr>
        <w:jc w:val="center"/>
        <w:rPr>
          <w:rFonts w:ascii="Calibri" w:eastAsia="Calibri" w:hAnsi="Calibri" w:cs="Calibri"/>
          <w:color w:val="000000" w:themeColor="text1"/>
          <w:sz w:val="24"/>
          <w:szCs w:val="24"/>
        </w:rPr>
      </w:pPr>
    </w:p>
    <w:tbl>
      <w:tblPr>
        <w:tblStyle w:val="TableGrid"/>
        <w:tblW w:w="9345" w:type="dxa"/>
        <w:tblLayout w:type="fixed"/>
        <w:tblLook w:val="06A0" w:firstRow="1" w:lastRow="0" w:firstColumn="1" w:lastColumn="0" w:noHBand="1" w:noVBand="1"/>
      </w:tblPr>
      <w:tblGrid>
        <w:gridCol w:w="795"/>
        <w:gridCol w:w="6420"/>
        <w:gridCol w:w="2130"/>
      </w:tblGrid>
      <w:tr w:rsidR="0022445D" w:rsidRPr="005D20D7" w14:paraId="2E69FB62" w14:textId="77777777" w:rsidTr="00B15F3D">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52826" w14:textId="77777777" w:rsidR="0022445D" w:rsidRPr="005D20D7" w:rsidRDefault="0022445D" w:rsidP="00B15F3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1FA52" w14:textId="77777777" w:rsidR="0022445D" w:rsidRPr="005D20D7" w:rsidRDefault="0022445D" w:rsidP="00B15F3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7CDE54" w14:textId="77777777" w:rsidR="0022445D" w:rsidRPr="005D20D7" w:rsidRDefault="0022445D" w:rsidP="00B15F3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Actions </w:t>
            </w:r>
          </w:p>
        </w:tc>
      </w:tr>
      <w:tr w:rsidR="0022445D" w:rsidRPr="005D20D7" w14:paraId="09CD098C" w14:textId="77777777" w:rsidTr="00B15F3D">
        <w:trPr>
          <w:trHeight w:val="159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DA14A" w14:textId="77777777" w:rsidR="0022445D" w:rsidRPr="005D20D7" w:rsidRDefault="0022445D" w:rsidP="00B15F3D">
            <w:pPr>
              <w:rPr>
                <w:rFonts w:ascii="Calibri" w:eastAsia="Calibri" w:hAnsi="Calibri" w:cs="Calibri"/>
                <w:sz w:val="24"/>
                <w:szCs w:val="24"/>
              </w:rPr>
            </w:pPr>
            <w:r w:rsidRPr="005D20D7">
              <w:rPr>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203688" w14:textId="70AD104F"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Welcome </w:t>
            </w:r>
          </w:p>
          <w:p w14:paraId="754CEBFD" w14:textId="3E28D3D3" w:rsidR="0022445D" w:rsidRPr="005D20D7" w:rsidRDefault="0022445D" w:rsidP="00B15F3D">
            <w:pPr>
              <w:rPr>
                <w:rFonts w:ascii="Calibri" w:eastAsia="Calibri" w:hAnsi="Calibri" w:cs="Calibri"/>
                <w:sz w:val="24"/>
                <w:szCs w:val="24"/>
              </w:rPr>
            </w:pPr>
            <w:r w:rsidRPr="00EF5B6E">
              <w:rPr>
                <w:rFonts w:ascii="Calibri" w:eastAsia="Calibri" w:hAnsi="Calibri" w:cs="Calibri"/>
                <w:b/>
                <w:bCs/>
                <w:sz w:val="24"/>
                <w:szCs w:val="24"/>
              </w:rPr>
              <w:t>Yasmin Poole (Chair of Council)</w:t>
            </w:r>
            <w:r w:rsidRPr="005D20D7">
              <w:rPr>
                <w:rFonts w:ascii="Calibri" w:eastAsia="Calibri" w:hAnsi="Calibri" w:cs="Calibri"/>
                <w:sz w:val="24"/>
                <w:szCs w:val="24"/>
              </w:rPr>
              <w:t xml:space="preserve"> welcomed council members to the </w:t>
            </w:r>
            <w:r>
              <w:rPr>
                <w:rFonts w:ascii="Calibri" w:eastAsia="Calibri" w:hAnsi="Calibri" w:cs="Calibri"/>
                <w:sz w:val="24"/>
                <w:szCs w:val="24"/>
              </w:rPr>
              <w:t xml:space="preserve">last </w:t>
            </w:r>
            <w:r w:rsidRPr="005D20D7">
              <w:rPr>
                <w:rFonts w:ascii="Calibri" w:eastAsia="Calibri" w:hAnsi="Calibri" w:cs="Calibri"/>
                <w:sz w:val="24"/>
                <w:szCs w:val="24"/>
              </w:rPr>
              <w:t>hybrid council meeting of the term</w:t>
            </w:r>
            <w:r>
              <w:rPr>
                <w:rFonts w:ascii="Calibri" w:eastAsia="Calibri" w:hAnsi="Calibri" w:cs="Calibri"/>
                <w:sz w:val="24"/>
                <w:szCs w:val="24"/>
              </w:rPr>
              <w:t xml:space="preserve"> and was appreciative of everyone’s effort to attend in the midst of exam stress</w:t>
            </w:r>
            <w:r w:rsidRPr="005D20D7">
              <w:rPr>
                <w:rFonts w:ascii="Calibri" w:eastAsia="Calibri" w:hAnsi="Calibri" w:cs="Calibri"/>
                <w:sz w:val="24"/>
                <w:szCs w:val="24"/>
              </w:rPr>
              <w:t xml:space="preserve">. </w:t>
            </w:r>
            <w:r>
              <w:rPr>
                <w:rFonts w:ascii="Calibri" w:eastAsia="Calibri" w:hAnsi="Calibri" w:cs="Calibri"/>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6479E"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42F648CC"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D539020"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note </w:t>
            </w:r>
          </w:p>
        </w:tc>
      </w:tr>
      <w:tr w:rsidR="0022445D" w:rsidRPr="005D20D7" w14:paraId="253A1D2B" w14:textId="77777777" w:rsidTr="00B15F3D">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40552" w14:textId="77777777" w:rsidR="0022445D" w:rsidRPr="005D20D7" w:rsidRDefault="0022445D" w:rsidP="00B15F3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CDCE0"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Minutes of the Previous Meeting</w:t>
            </w:r>
            <w:r>
              <w:rPr>
                <w:rFonts w:ascii="Calibri" w:eastAsia="Calibri" w:hAnsi="Calibri" w:cs="Calibri"/>
                <w:b/>
                <w:bCs/>
                <w:color w:val="000000" w:themeColor="text1"/>
                <w:sz w:val="24"/>
                <w:szCs w:val="24"/>
              </w:rPr>
              <w:br/>
            </w:r>
          </w:p>
          <w:p w14:paraId="6E325F27" w14:textId="77777777" w:rsidR="0022445D" w:rsidRPr="005D20D7" w:rsidRDefault="0022445D" w:rsidP="00B15F3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current </w:t>
            </w:r>
            <w:r w:rsidRPr="00EF5B6E">
              <w:rPr>
                <w:rFonts w:ascii="Calibri" w:eastAsia="Calibri" w:hAnsi="Calibri" w:cs="Calibri"/>
                <w:b/>
                <w:bCs/>
                <w:color w:val="000000" w:themeColor="text1"/>
                <w:sz w:val="24"/>
                <w:szCs w:val="24"/>
              </w:rPr>
              <w:t>Chair (Yasmin Poole)</w:t>
            </w:r>
            <w:r w:rsidRPr="005D20D7">
              <w:rPr>
                <w:rFonts w:ascii="Calibri" w:eastAsia="Calibri" w:hAnsi="Calibri" w:cs="Calibri"/>
                <w:color w:val="000000" w:themeColor="text1"/>
                <w:sz w:val="24"/>
                <w:szCs w:val="24"/>
              </w:rPr>
              <w:t xml:space="preserve"> opened the floor to questions and comments regarding the minutes of the previous meeting and any matters arising from the minutes. </w:t>
            </w:r>
          </w:p>
          <w:p w14:paraId="1D795CF2"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Minutes to the previous meeting can be accessed</w:t>
            </w:r>
            <w:r>
              <w:rPr>
                <w:rFonts w:ascii="Calibri" w:eastAsia="Calibri" w:hAnsi="Calibri" w:cs="Calibri"/>
                <w:color w:val="000000" w:themeColor="text1"/>
                <w:sz w:val="24"/>
                <w:szCs w:val="24"/>
              </w:rPr>
              <w:t xml:space="preserve"> </w:t>
            </w:r>
            <w:hyperlink r:id="rId7" w:history="1">
              <w:r w:rsidRPr="00414D9F">
                <w:rPr>
                  <w:rStyle w:val="Hyperlink"/>
                  <w:rFonts w:ascii="Calibri" w:eastAsia="Calibri" w:hAnsi="Calibri" w:cs="Calibri"/>
                  <w:sz w:val="24"/>
                  <w:szCs w:val="24"/>
                </w:rPr>
                <w:t>here</w:t>
              </w:r>
            </w:hyperlink>
            <w:r>
              <w:rPr>
                <w:rStyle w:val="Hyperlink"/>
                <w:rFonts w:ascii="Calibri" w:eastAsia="Calibri" w:hAnsi="Calibri" w:cs="Calibri"/>
                <w:sz w:val="24"/>
                <w:szCs w:val="24"/>
              </w:rPr>
              <w:br/>
            </w:r>
            <w:r>
              <w:rPr>
                <w:rStyle w:val="Hyperlink"/>
                <w:rFonts w:ascii="Calibri" w:eastAsia="Calibri" w:hAnsi="Calibri" w:cs="Calibri"/>
                <w:sz w:val="24"/>
                <w:szCs w:val="24"/>
              </w:rPr>
              <w:br/>
            </w:r>
            <w:r>
              <w:rPr>
                <w:rFonts w:ascii="Calibri" w:eastAsia="Calibri" w:hAnsi="Calibri" w:cs="Calibri"/>
                <w:sz w:val="24"/>
                <w:szCs w:val="24"/>
              </w:rPr>
              <w:t xml:space="preserve">A question was raised on the approach that the SU will take to ensure that changes to the first interpreting provisions will be implemented </w:t>
            </w:r>
            <w:r>
              <w:rPr>
                <w:rFonts w:ascii="Calibri" w:eastAsia="Calibri" w:hAnsi="Calibri" w:cs="Calibri"/>
                <w:sz w:val="24"/>
                <w:szCs w:val="24"/>
              </w:rPr>
              <w:br/>
            </w:r>
            <w:r>
              <w:rPr>
                <w:rFonts w:ascii="Calibri" w:eastAsia="Calibri" w:hAnsi="Calibri" w:cs="Calibri"/>
                <w:sz w:val="24"/>
                <w:szCs w:val="24"/>
              </w:rPr>
              <w:br/>
              <w:t>The current Chair address this my stating her willingness to make sure that everyone feels included in the discussion but is also happy shorten a discussion in awareness of time. She also states her respect for the procedural changes.</w:t>
            </w:r>
            <w:r>
              <w:rPr>
                <w:rFonts w:ascii="Calibri" w:eastAsia="Calibri" w:hAnsi="Calibri" w:cs="Calibri"/>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EF7A78"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0022445D" w:rsidRPr="005D20D7" w14:paraId="46E02CBC" w14:textId="77777777" w:rsidTr="00B15F3D">
        <w:trPr>
          <w:trHeight w:val="1038"/>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DD0B7" w14:textId="77777777" w:rsidR="0022445D" w:rsidRPr="005D20D7" w:rsidRDefault="0022445D" w:rsidP="00B15F3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CCB02"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Matters arising from the minutes    </w:t>
            </w:r>
            <w:r>
              <w:rPr>
                <w:rFonts w:ascii="Calibri" w:eastAsia="Calibri" w:hAnsi="Calibri" w:cs="Calibri"/>
                <w:b/>
                <w:bCs/>
                <w:color w:val="000000" w:themeColor="text1"/>
                <w:sz w:val="24"/>
                <w:szCs w:val="24"/>
              </w:rPr>
              <w:br/>
            </w:r>
          </w:p>
          <w:p w14:paraId="6FC4CCFD" w14:textId="77777777" w:rsidR="0022445D" w:rsidRPr="005D20D7" w:rsidRDefault="0022445D" w:rsidP="00B15F3D">
            <w:pPr>
              <w:rPr>
                <w:rFonts w:ascii="Calibri" w:eastAsia="Calibri" w:hAnsi="Calibri" w:cs="Calibri"/>
                <w:color w:val="000000" w:themeColor="text1"/>
                <w:sz w:val="24"/>
                <w:szCs w:val="24"/>
              </w:rPr>
            </w:pPr>
            <w:r w:rsidRPr="00EF6339">
              <w:rPr>
                <w:rFonts w:ascii="Calibri" w:eastAsia="Calibri" w:hAnsi="Calibri" w:cs="Calibri"/>
                <w:b/>
                <w:bCs/>
                <w:sz w:val="24"/>
                <w:szCs w:val="24"/>
                <w:highlight w:val="yellow"/>
              </w:rPr>
              <w:t>Joshua</w:t>
            </w:r>
            <w:r>
              <w:rPr>
                <w:rFonts w:ascii="Calibri" w:eastAsia="Calibri" w:hAnsi="Calibri" w:cs="Calibri"/>
                <w:sz w:val="24"/>
                <w:szCs w:val="24"/>
              </w:rPr>
              <w:t xml:space="preserve"> states that the minutes in 3</w:t>
            </w:r>
            <w:r w:rsidRPr="00473943">
              <w:rPr>
                <w:rFonts w:ascii="Calibri" w:eastAsia="Calibri" w:hAnsi="Calibri" w:cs="Calibri"/>
                <w:sz w:val="24"/>
                <w:szCs w:val="24"/>
                <w:vertAlign w:val="superscript"/>
              </w:rPr>
              <w:t>rd</w:t>
            </w:r>
            <w:r>
              <w:rPr>
                <w:rFonts w:ascii="Calibri" w:eastAsia="Calibri" w:hAnsi="Calibri" w:cs="Calibri"/>
                <w:sz w:val="24"/>
                <w:szCs w:val="24"/>
              </w:rPr>
              <w:t xml:space="preserve"> week did not express his position on the matter accurately and would like it to be corrected.</w:t>
            </w:r>
            <w:r>
              <w:rPr>
                <w:rFonts w:ascii="Calibri" w:eastAsia="Calibri" w:hAnsi="Calibri" w:cs="Calibri"/>
                <w:sz w:val="24"/>
                <w:szCs w:val="24"/>
              </w:rPr>
              <w:b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F8E7C4"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0022445D" w:rsidRPr="005D20D7" w14:paraId="6441A864" w14:textId="77777777" w:rsidTr="00B15F3D">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0FCBE" w14:textId="77777777" w:rsidR="0022445D" w:rsidRPr="005D20D7" w:rsidRDefault="0022445D" w:rsidP="00B15F3D">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CD3B4" w14:textId="77777777" w:rsidR="0022445D" w:rsidRPr="00F41CA2" w:rsidRDefault="0022445D" w:rsidP="00B15F3D">
            <w:pPr>
              <w:rPr>
                <w:rFonts w:ascii="Arial" w:eastAsia="Arial" w:hAnsi="Arial" w:cs="Arial"/>
                <w:color w:val="0F0F0F"/>
              </w:rPr>
            </w:pPr>
            <w:r w:rsidRPr="00F41CA2">
              <w:rPr>
                <w:rFonts w:ascii="Arial" w:eastAsia="Arial" w:hAnsi="Arial" w:cs="Arial"/>
                <w:b/>
                <w:bCs/>
                <w:color w:val="0F0F0F"/>
              </w:rPr>
              <w:t xml:space="preserve">Elections in Council </w:t>
            </w:r>
          </w:p>
          <w:p w14:paraId="7AA24939" w14:textId="77777777" w:rsidR="0022445D" w:rsidRPr="00F41CA2" w:rsidRDefault="0022445D" w:rsidP="00B15F3D">
            <w:pPr>
              <w:rPr>
                <w:rFonts w:ascii="Arial" w:eastAsia="Arial" w:hAnsi="Arial" w:cs="Arial"/>
                <w:color w:val="000000" w:themeColor="text1"/>
              </w:rPr>
            </w:pPr>
            <w:r w:rsidRPr="00F41CA2">
              <w:rPr>
                <w:rFonts w:ascii="Arial" w:eastAsia="Arial" w:hAnsi="Arial" w:cs="Arial"/>
                <w:b/>
                <w:color w:val="000000" w:themeColor="text1"/>
              </w:rPr>
              <w:t>Chair of Council</w:t>
            </w:r>
            <w:r w:rsidRPr="00F41CA2">
              <w:rPr>
                <w:rFonts w:ascii="Arial" w:eastAsia="Arial" w:hAnsi="Arial" w:cs="Arial"/>
                <w:color w:val="000000" w:themeColor="text1"/>
              </w:rPr>
              <w:t xml:space="preserve">: Chair of Council is elected in 7th Week Council each term to serve for the following term. They are responsible for the running, operation, and pre-planning of the </w:t>
            </w:r>
            <w:r w:rsidRPr="00F41CA2">
              <w:rPr>
                <w:rFonts w:ascii="Arial" w:eastAsia="Arial" w:hAnsi="Arial" w:cs="Arial"/>
                <w:color w:val="000000" w:themeColor="text1"/>
              </w:rPr>
              <w:lastRenderedPageBreak/>
              <w:t>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3EE00FAF" w14:textId="77777777" w:rsidR="0022445D" w:rsidRPr="00F41CA2" w:rsidRDefault="0022445D" w:rsidP="00B15F3D">
            <w:pPr>
              <w:rPr>
                <w:rFonts w:ascii="Arial" w:eastAsia="Arial" w:hAnsi="Arial" w:cs="Arial"/>
                <w:color w:val="000000" w:themeColor="text1"/>
              </w:rPr>
            </w:pPr>
            <w:r w:rsidRPr="00F41CA2">
              <w:rPr>
                <w:rFonts w:ascii="Arial" w:eastAsia="Arial" w:hAnsi="Arial" w:cs="Arial"/>
                <w:b/>
                <w:color w:val="000000" w:themeColor="text1"/>
              </w:rPr>
              <w:t xml:space="preserve">Returning Officer: </w:t>
            </w:r>
            <w:r w:rsidRPr="00F41CA2">
              <w:rPr>
                <w:rFonts w:ascii="Arial" w:eastAsia="Arial" w:hAnsi="Arial" w:cs="Arial"/>
                <w:color w:val="000000" w:themeColor="text1"/>
              </w:rPr>
              <w:t>The Returning Officer is responsible for all things to do with Elections and voting. In Council they look after the electronic voting pads. During Oxford SU's Leadership Elections they chair the Elections Committee, handle complaints and count the results!</w:t>
            </w:r>
          </w:p>
          <w:p w14:paraId="34C68FB5" w14:textId="77777777" w:rsidR="0022445D" w:rsidRPr="00F41CA2" w:rsidRDefault="0022445D" w:rsidP="00B15F3D">
            <w:pPr>
              <w:rPr>
                <w:rFonts w:ascii="Arial" w:eastAsia="Arial" w:hAnsi="Arial" w:cs="Arial"/>
                <w:color w:val="000000" w:themeColor="text1"/>
              </w:rPr>
            </w:pPr>
            <w:r w:rsidRPr="00F41CA2">
              <w:rPr>
                <w:rFonts w:ascii="Arial" w:eastAsia="Arial" w:hAnsi="Arial" w:cs="Arial"/>
                <w:b/>
                <w:color w:val="000000" w:themeColor="text1"/>
              </w:rPr>
              <w:t xml:space="preserve">Steering Committee (x2): </w:t>
            </w:r>
            <w:r w:rsidRPr="00F41CA2">
              <w:rPr>
                <w:rFonts w:ascii="Arial" w:eastAsia="Arial" w:hAnsi="Arial" w:cs="Arial"/>
                <w:color w:val="000000" w:themeColor="text1"/>
              </w:rPr>
              <w:t>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3FDB7CF6" w14:textId="59937E2E" w:rsidR="00C55B02" w:rsidRDefault="00C55B02" w:rsidP="00B15F3D">
            <w:pPr>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Chair of Council</w:t>
            </w:r>
          </w:p>
          <w:p w14:paraId="61E6824B" w14:textId="191727CE" w:rsidR="00C55B02" w:rsidRDefault="00C55B02" w:rsidP="00C55B02">
            <w:pPr>
              <w:rPr>
                <w:rFonts w:ascii="Calibri" w:eastAsia="Calibri" w:hAnsi="Calibri" w:cs="Calibri"/>
                <w:color w:val="000000" w:themeColor="text1"/>
                <w:sz w:val="24"/>
                <w:szCs w:val="24"/>
                <w:lang w:eastAsia="zh-CN"/>
              </w:rPr>
            </w:pPr>
            <w:r>
              <w:rPr>
                <w:rFonts w:ascii="Calibri" w:eastAsia="Calibri" w:hAnsi="Calibri" w:cs="Calibri"/>
                <w:b/>
                <w:bCs/>
                <w:color w:val="000000" w:themeColor="text1"/>
                <w:sz w:val="24"/>
                <w:szCs w:val="24"/>
              </w:rPr>
              <w:t xml:space="preserve">Yasmin Poole </w:t>
            </w:r>
            <w:r>
              <w:rPr>
                <w:rFonts w:ascii="Calibri" w:eastAsia="Calibri" w:hAnsi="Calibri" w:cs="Calibri"/>
                <w:color w:val="000000" w:themeColor="text1"/>
                <w:sz w:val="24"/>
                <w:szCs w:val="24"/>
              </w:rPr>
              <w:t>feels that she will be able to bring the experiences from the 2 previous terms of her being chair of council to the next term. She has also learned a lot from dealing with tricky procedural roles and would like to make everyone feel safe and welcome in the meeting as Chair of Council.</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lang w:eastAsia="zh-CN"/>
              </w:rPr>
              <w:br/>
            </w:r>
            <w:r>
              <w:rPr>
                <w:rFonts w:ascii="Calibri" w:eastAsia="Calibri" w:hAnsi="Calibri" w:cs="Calibri"/>
                <w:color w:val="000000" w:themeColor="text1"/>
                <w:sz w:val="24"/>
                <w:szCs w:val="24"/>
              </w:rPr>
              <w:t>Total valid votes 15</w:t>
            </w:r>
            <w:r>
              <w:rPr>
                <w:rFonts w:ascii="Calibri" w:eastAsia="Calibri" w:hAnsi="Calibri" w:cs="Calibri"/>
                <w:color w:val="000000" w:themeColor="text1"/>
                <w:sz w:val="24"/>
                <w:szCs w:val="24"/>
              </w:rPr>
              <w:br/>
            </w:r>
            <w:r w:rsidRPr="00DA20D3">
              <w:rPr>
                <w:rFonts w:ascii="Calibri" w:eastAsia="Calibri" w:hAnsi="Calibri" w:cs="Calibri"/>
                <w:b/>
                <w:bCs/>
                <w:color w:val="000000" w:themeColor="text1"/>
                <w:sz w:val="24"/>
                <w:szCs w:val="24"/>
              </w:rPr>
              <w:t>Reopen nominations</w:t>
            </w:r>
            <w:r>
              <w:rPr>
                <w:rFonts w:ascii="Calibri" w:eastAsia="Calibri" w:hAnsi="Calibri" w:cs="Calibri"/>
                <w:b/>
                <w:bCs/>
                <w:color w:val="000000" w:themeColor="text1"/>
                <w:sz w:val="24"/>
                <w:szCs w:val="24"/>
              </w:rPr>
              <w:t>: 0</w:t>
            </w:r>
          </w:p>
          <w:p w14:paraId="63216397" w14:textId="3EB10B53" w:rsidR="00C55B02" w:rsidRDefault="00C55B02" w:rsidP="00C55B02">
            <w:pPr>
              <w:rPr>
                <w:color w:val="202020"/>
                <w:sz w:val="24"/>
                <w:szCs w:val="24"/>
                <w:lang w:val="en-GB"/>
              </w:rPr>
            </w:pPr>
            <w:r>
              <w:rPr>
                <w:rFonts w:ascii="Calibri" w:eastAsia="Calibri" w:hAnsi="Calibri" w:cs="Calibri"/>
                <w:b/>
                <w:bCs/>
                <w:color w:val="000000" w:themeColor="text1"/>
                <w:sz w:val="24"/>
                <w:szCs w:val="24"/>
              </w:rPr>
              <w:t>Gabriel: 15</w:t>
            </w:r>
          </w:p>
          <w:p w14:paraId="18CFDF3E" w14:textId="77777777" w:rsidR="00C55B02" w:rsidRDefault="00C55B02" w:rsidP="00B15F3D">
            <w:pPr>
              <w:rPr>
                <w:rFonts w:ascii="Calibri" w:eastAsia="Calibri" w:hAnsi="Calibri" w:cs="Calibri"/>
                <w:color w:val="000000" w:themeColor="text1"/>
                <w:sz w:val="24"/>
                <w:szCs w:val="24"/>
              </w:rPr>
            </w:pPr>
            <w:r>
              <w:rPr>
                <w:rStyle w:val="contentpasted1"/>
                <w:rFonts w:ascii="Times New Roman" w:hAnsi="Times New Roman" w:cs="Times New Roman"/>
                <w:color w:val="000000"/>
                <w:sz w:val="27"/>
                <w:szCs w:val="27"/>
                <w:shd w:val="clear" w:color="auto" w:fill="FFFF00"/>
              </w:rPr>
              <w:t>Yasmin is now elected</w:t>
            </w:r>
          </w:p>
          <w:p w14:paraId="1C21A28C" w14:textId="360C8179" w:rsidR="0022445D" w:rsidRDefault="00C55B02" w:rsidP="00B15F3D">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rPr>
              <w:br/>
              <w:t>R</w:t>
            </w:r>
            <w:r w:rsidR="0022445D">
              <w:rPr>
                <w:rFonts w:ascii="Calibri" w:eastAsia="Calibri" w:hAnsi="Calibri" w:cs="Calibri"/>
                <w:b/>
                <w:bCs/>
                <w:color w:val="000000" w:themeColor="text1"/>
                <w:sz w:val="24"/>
                <w:szCs w:val="24"/>
                <w:u w:val="single"/>
              </w:rPr>
              <w:t xml:space="preserve">eturning </w:t>
            </w:r>
            <w:r w:rsidR="0022445D" w:rsidRPr="001A5AF3">
              <w:rPr>
                <w:rFonts w:ascii="Calibri" w:eastAsia="Calibri" w:hAnsi="Calibri" w:cs="Calibri"/>
                <w:b/>
                <w:bCs/>
                <w:color w:val="000000" w:themeColor="text1"/>
                <w:sz w:val="24"/>
                <w:szCs w:val="24"/>
                <w:u w:val="single"/>
              </w:rPr>
              <w:t>officer</w:t>
            </w:r>
            <w:r w:rsidR="0022445D">
              <w:rPr>
                <w:rFonts w:ascii="Calibri" w:eastAsia="Calibri" w:hAnsi="Calibri" w:cs="Calibri"/>
                <w:b/>
                <w:bCs/>
                <w:color w:val="000000" w:themeColor="text1"/>
                <w:sz w:val="24"/>
                <w:szCs w:val="24"/>
              </w:rPr>
              <w:br/>
            </w:r>
            <w:r w:rsidR="0022445D">
              <w:rPr>
                <w:rFonts w:ascii="Calibri" w:eastAsia="Calibri" w:hAnsi="Calibri" w:cs="Calibri"/>
                <w:b/>
                <w:bCs/>
                <w:color w:val="000000" w:themeColor="text1"/>
                <w:sz w:val="24"/>
                <w:szCs w:val="24"/>
              </w:rPr>
              <w:br/>
              <w:t xml:space="preserve">Gabriel (Mansfield) - the candidate </w:t>
            </w:r>
            <w:r w:rsidR="0022445D">
              <w:rPr>
                <w:rFonts w:ascii="Calibri" w:eastAsia="Calibri" w:hAnsi="Calibri" w:cs="Calibri"/>
                <w:color w:val="000000" w:themeColor="text1"/>
                <w:sz w:val="24"/>
                <w:szCs w:val="24"/>
              </w:rPr>
              <w:t>expresses his enjoyment in working with the council and would love to be able to further his participation and to aid the Chair.</w:t>
            </w:r>
            <w:r w:rsidR="0022445D">
              <w:rPr>
                <w:rFonts w:ascii="Calibri" w:eastAsia="Calibri" w:hAnsi="Calibri" w:cs="Calibri"/>
                <w:color w:val="000000" w:themeColor="text1"/>
                <w:sz w:val="24"/>
                <w:szCs w:val="24"/>
              </w:rPr>
              <w:br/>
            </w:r>
          </w:p>
          <w:p w14:paraId="516584D0" w14:textId="77777777" w:rsidR="0022445D" w:rsidRDefault="0022445D" w:rsidP="00B15F3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Niall (Merton) asks what is Gabriel’s favorite clause.</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t xml:space="preserve">Gabriel states that he is a fan of law 10 – the scrutiny </w:t>
            </w:r>
            <w:r>
              <w:rPr>
                <w:rFonts w:ascii="Calibri" w:eastAsia="Calibri" w:hAnsi="Calibri" w:cs="Calibri"/>
                <w:color w:val="000000" w:themeColor="text1"/>
                <w:sz w:val="24"/>
                <w:szCs w:val="24"/>
              </w:rPr>
              <w:lastRenderedPageBreak/>
              <w:t>committee and the role that they entail</w:t>
            </w:r>
            <w:r>
              <w:rPr>
                <w:rFonts w:ascii="Calibri" w:eastAsia="Calibri" w:hAnsi="Calibri" w:cs="Calibri"/>
                <w:color w:val="000000" w:themeColor="text1"/>
                <w:sz w:val="24"/>
                <w:szCs w:val="24"/>
              </w:rPr>
              <w:br/>
            </w:r>
          </w:p>
          <w:p w14:paraId="3EA502FE" w14:textId="77777777" w:rsidR="0022445D" w:rsidRDefault="0022445D" w:rsidP="00B15F3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Another speaker asks about what are the possible broader roles of the returning officer</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t>Gabriel responds with how the main role of the RO is to ensure the smooth running of elections, referenda and keeping attention on rules and procedures.</w:t>
            </w:r>
            <w:r>
              <w:rPr>
                <w:rFonts w:ascii="Calibri" w:eastAsia="Calibri" w:hAnsi="Calibri" w:cs="Calibri"/>
                <w:color w:val="000000" w:themeColor="text1"/>
                <w:sz w:val="24"/>
                <w:szCs w:val="24"/>
              </w:rPr>
              <w:br/>
            </w:r>
          </w:p>
          <w:p w14:paraId="5B70A589" w14:textId="77777777" w:rsidR="0022445D" w:rsidRDefault="0022445D" w:rsidP="00B15F3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current Chair (Yasmine Poole) asks what the candidate will do if he will have conflicting ideas about the best course of action is if the chair, president and the RO have conflicting ideas.</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Pr="0005676F">
              <w:rPr>
                <w:rFonts w:ascii="Calibri" w:eastAsia="Calibri" w:hAnsi="Calibri" w:cs="Calibri"/>
                <w:b/>
                <w:bCs/>
                <w:color w:val="000000" w:themeColor="text1"/>
                <w:sz w:val="24"/>
                <w:szCs w:val="24"/>
              </w:rPr>
              <w:t>Gabriel</w:t>
            </w:r>
            <w:r>
              <w:rPr>
                <w:rFonts w:ascii="Calibri" w:eastAsia="Calibri" w:hAnsi="Calibri" w:cs="Calibri"/>
                <w:color w:val="000000" w:themeColor="text1"/>
                <w:sz w:val="24"/>
                <w:szCs w:val="24"/>
              </w:rPr>
              <w:t xml:space="preserve"> recognizes the difficulty of such occasions and responds with that situations such as there should be a majority decision and that how he would act should depend on the circumstance</w:t>
            </w:r>
            <w:r>
              <w:rPr>
                <w:rFonts w:ascii="Calibri" w:eastAsia="Calibri" w:hAnsi="Calibri" w:cs="Calibri"/>
                <w:color w:val="000000" w:themeColor="text1"/>
                <w:sz w:val="24"/>
                <w:szCs w:val="24"/>
              </w:rPr>
              <w:br/>
            </w:r>
          </w:p>
          <w:p w14:paraId="0B8B5BC1" w14:textId="77777777" w:rsidR="0022445D" w:rsidRDefault="0022445D" w:rsidP="00B15F3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Joshua asks if the candidate thinks that the students should have more operational control</w:t>
            </w:r>
            <w:r>
              <w:rPr>
                <w:rFonts w:ascii="Calibri" w:eastAsia="Calibri" w:hAnsi="Calibri" w:cs="Calibri"/>
                <w:color w:val="000000" w:themeColor="text1"/>
                <w:sz w:val="24"/>
                <w:szCs w:val="24"/>
              </w:rPr>
              <w:br/>
            </w:r>
          </w:p>
          <w:p w14:paraId="15C2413F" w14:textId="7FD70582" w:rsidR="00DA20D3" w:rsidRDefault="0022445D" w:rsidP="00DA20D3">
            <w:pPr>
              <w:rPr>
                <w:rFonts w:ascii="Calibri" w:eastAsia="Calibri" w:hAnsi="Calibri" w:cs="Calibri"/>
                <w:color w:val="000000" w:themeColor="text1"/>
                <w:sz w:val="24"/>
                <w:szCs w:val="24"/>
                <w:lang w:eastAsia="zh-CN"/>
              </w:rPr>
            </w:pPr>
            <w:r>
              <w:rPr>
                <w:rFonts w:ascii="Calibri" w:eastAsia="Calibri" w:hAnsi="Calibri" w:cs="Calibri"/>
                <w:color w:val="000000" w:themeColor="text1"/>
                <w:sz w:val="24"/>
                <w:szCs w:val="24"/>
              </w:rPr>
              <w:t>Gabriel states that there is a limit on the students’ role on the operational control and that any concerns can be raised through the sabbatical officers. The possible increase can be to expand our support to the sabbatical officers. He recognizes the decisions made by the university on important matters such as financial matters should be left to the hands of the professionals but does believe that students should have a say in matters that affect us.</w:t>
            </w:r>
            <w:r>
              <w:rPr>
                <w:rFonts w:ascii="Calibri" w:eastAsia="Calibri" w:hAnsi="Calibri" w:cs="Calibri"/>
                <w:color w:val="000000" w:themeColor="text1"/>
                <w:sz w:val="24"/>
                <w:szCs w:val="24"/>
              </w:rPr>
              <w:br/>
            </w:r>
            <w:r w:rsidR="00DA20D3" w:rsidRPr="007563C5">
              <w:rPr>
                <w:rFonts w:ascii="Calibri" w:eastAsia="Calibri" w:hAnsi="Calibri" w:cs="Calibri"/>
                <w:b/>
                <w:bCs/>
                <w:color w:val="000000" w:themeColor="text1"/>
                <w:sz w:val="32"/>
                <w:szCs w:val="32"/>
              </w:rPr>
              <w:t>Results</w:t>
            </w:r>
            <w:r w:rsidR="00DA20D3">
              <w:rPr>
                <w:rFonts w:ascii="Calibri" w:eastAsia="Calibri" w:hAnsi="Calibri" w:cs="Calibri"/>
                <w:color w:val="000000" w:themeColor="text1"/>
                <w:sz w:val="24"/>
                <w:szCs w:val="24"/>
                <w:lang w:eastAsia="zh-CN"/>
              </w:rPr>
              <w:br/>
            </w:r>
            <w:r w:rsidR="00DA20D3">
              <w:rPr>
                <w:rFonts w:ascii="Calibri" w:eastAsia="Calibri" w:hAnsi="Calibri" w:cs="Calibri"/>
                <w:color w:val="000000" w:themeColor="text1"/>
                <w:sz w:val="24"/>
                <w:szCs w:val="24"/>
              </w:rPr>
              <w:t>Total valid votes 15</w:t>
            </w:r>
            <w:r w:rsidR="00DA20D3">
              <w:rPr>
                <w:rFonts w:ascii="Calibri" w:eastAsia="Calibri" w:hAnsi="Calibri" w:cs="Calibri"/>
                <w:color w:val="000000" w:themeColor="text1"/>
                <w:sz w:val="24"/>
                <w:szCs w:val="24"/>
              </w:rPr>
              <w:br/>
            </w:r>
            <w:r w:rsidR="00DA20D3" w:rsidRPr="00DA20D3">
              <w:rPr>
                <w:rFonts w:ascii="Calibri" w:eastAsia="Calibri" w:hAnsi="Calibri" w:cs="Calibri"/>
                <w:b/>
                <w:bCs/>
                <w:color w:val="000000" w:themeColor="text1"/>
                <w:sz w:val="24"/>
                <w:szCs w:val="24"/>
              </w:rPr>
              <w:t>Reopen nominations</w:t>
            </w:r>
            <w:r w:rsidR="00DA20D3">
              <w:rPr>
                <w:rFonts w:ascii="Calibri" w:eastAsia="Calibri" w:hAnsi="Calibri" w:cs="Calibri"/>
                <w:b/>
                <w:bCs/>
                <w:color w:val="000000" w:themeColor="text1"/>
                <w:sz w:val="24"/>
                <w:szCs w:val="24"/>
              </w:rPr>
              <w:t>: 1</w:t>
            </w:r>
          </w:p>
          <w:p w14:paraId="130D1FAD" w14:textId="5D4B7D55" w:rsidR="00DA20D3" w:rsidRDefault="00DA20D3" w:rsidP="00DA20D3">
            <w:pPr>
              <w:rPr>
                <w:color w:val="202020"/>
                <w:sz w:val="24"/>
                <w:szCs w:val="24"/>
                <w:lang w:val="en-GB"/>
              </w:rPr>
            </w:pPr>
            <w:r>
              <w:rPr>
                <w:rFonts w:ascii="Calibri" w:eastAsia="Calibri" w:hAnsi="Calibri" w:cs="Calibri"/>
                <w:b/>
                <w:bCs/>
                <w:color w:val="000000" w:themeColor="text1"/>
                <w:sz w:val="24"/>
                <w:szCs w:val="24"/>
              </w:rPr>
              <w:t>Gabriel: 14</w:t>
            </w:r>
          </w:p>
          <w:p w14:paraId="7C4BAC90" w14:textId="17B10B49" w:rsidR="0022445D" w:rsidRDefault="00DA20D3" w:rsidP="00DA20D3">
            <w:pPr>
              <w:rPr>
                <w:rFonts w:ascii="Calibri" w:eastAsia="Calibri" w:hAnsi="Calibri" w:cs="Calibri"/>
                <w:color w:val="000000" w:themeColor="text1"/>
                <w:sz w:val="24"/>
                <w:szCs w:val="24"/>
              </w:rPr>
            </w:pPr>
            <w:r>
              <w:rPr>
                <w:rStyle w:val="contentpasted1"/>
                <w:rFonts w:ascii="Times New Roman" w:hAnsi="Times New Roman" w:cs="Times New Roman"/>
                <w:color w:val="000000"/>
                <w:sz w:val="27"/>
                <w:szCs w:val="27"/>
                <w:shd w:val="clear" w:color="auto" w:fill="FFFF00"/>
              </w:rPr>
              <w:t>Gabriel is now elected</w:t>
            </w:r>
          </w:p>
          <w:p w14:paraId="6161F175" w14:textId="41629540" w:rsidR="0022445D" w:rsidRPr="00DA20D3" w:rsidRDefault="0022445D" w:rsidP="00B15F3D">
            <w:pPr>
              <w:rPr>
                <w:rFonts w:ascii="Calibri" w:eastAsia="Calibri" w:hAnsi="Calibri" w:cs="Calibri"/>
                <w:b/>
                <w:bCs/>
                <w:color w:val="000000" w:themeColor="text1"/>
                <w:sz w:val="24"/>
                <w:szCs w:val="24"/>
                <w:u w:val="single"/>
              </w:rPr>
            </w:pPr>
            <w:r w:rsidRPr="001A5AF3">
              <w:rPr>
                <w:rFonts w:ascii="Calibri" w:eastAsia="Calibri" w:hAnsi="Calibri" w:cs="Calibri"/>
                <w:b/>
                <w:bCs/>
                <w:color w:val="000000" w:themeColor="text1"/>
                <w:sz w:val="24"/>
                <w:szCs w:val="24"/>
                <w:u w:val="single"/>
              </w:rPr>
              <w:t>Steering committee</w:t>
            </w:r>
          </w:p>
          <w:p w14:paraId="05790706" w14:textId="77777777" w:rsidR="0022445D" w:rsidRDefault="0022445D" w:rsidP="00B15F3D">
            <w:pPr>
              <w:rPr>
                <w:rFonts w:ascii="Calibri" w:eastAsia="Calibri" w:hAnsi="Calibri" w:cs="Calibri"/>
                <w:color w:val="000000" w:themeColor="text1"/>
                <w:sz w:val="24"/>
                <w:szCs w:val="24"/>
              </w:rPr>
            </w:pPr>
            <w:r w:rsidRPr="001A5AF3">
              <w:rPr>
                <w:rFonts w:ascii="Calibri" w:eastAsia="Calibri" w:hAnsi="Calibri" w:cs="Calibri"/>
                <w:b/>
                <w:bCs/>
                <w:color w:val="000000" w:themeColor="text1"/>
                <w:sz w:val="24"/>
                <w:szCs w:val="24"/>
              </w:rPr>
              <w:t>Joe</w:t>
            </w:r>
            <w:r>
              <w:rPr>
                <w:rFonts w:ascii="Calibri" w:eastAsia="Calibri" w:hAnsi="Calibri" w:cs="Calibri"/>
                <w:color w:val="000000" w:themeColor="text1"/>
                <w:sz w:val="24"/>
                <w:szCs w:val="24"/>
              </w:rPr>
              <w:t xml:space="preserve"> (Current Returning Officer)</w:t>
            </w:r>
            <w:r w:rsidRPr="001A5AF3">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runs for steering committee and states that he is passionate about not losing important actions points in the midst of discussion and increasing the </w:t>
            </w:r>
            <w:r>
              <w:rPr>
                <w:rFonts w:ascii="Calibri" w:eastAsia="Calibri" w:hAnsi="Calibri" w:cs="Calibri"/>
                <w:color w:val="000000" w:themeColor="text1"/>
                <w:sz w:val="24"/>
                <w:szCs w:val="24"/>
              </w:rPr>
              <w:lastRenderedPageBreak/>
              <w:t>clarity of the council’s rules</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Pr="00680B54">
              <w:rPr>
                <w:rFonts w:ascii="Calibri" w:eastAsia="Calibri" w:hAnsi="Calibri" w:cs="Calibri"/>
                <w:b/>
                <w:bCs/>
                <w:color w:val="000000" w:themeColor="text1"/>
                <w:sz w:val="24"/>
                <w:szCs w:val="24"/>
              </w:rPr>
              <w:t xml:space="preserve">Inam (Blackfriars) </w:t>
            </w:r>
            <w:r>
              <w:rPr>
                <w:rFonts w:ascii="Calibri" w:eastAsia="Calibri" w:hAnsi="Calibri" w:cs="Calibri"/>
                <w:color w:val="000000" w:themeColor="text1"/>
                <w:sz w:val="24"/>
                <w:szCs w:val="24"/>
              </w:rPr>
              <w:t>also runs and states his experience as president of student council of his previous undergraduate university and the board of a non-profit. He also voices that as a graduate student, a part of a PPH and his identity of being a queer muslim can help bring forth some groups and voices that are not often heard</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t>Isaac states that his experience of 4 terms in the student council and 3 terms as corpus Christi president gave him a lot of experience chairing meetings and seeing discussions going down in different and unexpected ways</w:t>
            </w:r>
            <w:r>
              <w:rPr>
                <w:rFonts w:ascii="Calibri" w:eastAsia="Calibri" w:hAnsi="Calibri" w:cs="Calibri"/>
                <w:color w:val="000000" w:themeColor="text1"/>
                <w:sz w:val="24"/>
                <w:szCs w:val="24"/>
              </w:rPr>
              <w:br/>
            </w:r>
          </w:p>
          <w:p w14:paraId="6CB165C6" w14:textId="10E9B22C" w:rsidR="00DA20D3" w:rsidRDefault="0022445D" w:rsidP="00CD2626">
            <w:pPr>
              <w:rPr>
                <w:rFonts w:ascii="Calibri" w:eastAsia="Calibri" w:hAnsi="Calibri" w:cs="Calibri"/>
                <w:color w:val="000000" w:themeColor="text1"/>
                <w:sz w:val="24"/>
                <w:szCs w:val="24"/>
                <w:lang w:eastAsia="zh-CN"/>
              </w:rPr>
            </w:pPr>
            <w:r w:rsidRPr="00680B54">
              <w:rPr>
                <w:rFonts w:ascii="Calibri" w:eastAsia="Calibri" w:hAnsi="Calibri" w:cs="Calibri"/>
                <w:b/>
                <w:bCs/>
                <w:color w:val="000000" w:themeColor="text1"/>
                <w:sz w:val="24"/>
                <w:szCs w:val="24"/>
              </w:rPr>
              <w:t xml:space="preserve">Yasmin </w:t>
            </w:r>
            <w:r>
              <w:rPr>
                <w:rFonts w:ascii="Calibri" w:eastAsia="Calibri" w:hAnsi="Calibri" w:cs="Calibri"/>
                <w:color w:val="000000" w:themeColor="text1"/>
                <w:sz w:val="24"/>
                <w:szCs w:val="24"/>
              </w:rPr>
              <w:t>asks if there are any overarching values that they would bring to their positions to help frame their decisions.</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t xml:space="preserve">Inam states actions should be taken to </w:t>
            </w:r>
            <w:r w:rsidRPr="00DC77CC">
              <w:rPr>
                <w:rFonts w:ascii="Calibri" w:eastAsia="Calibri" w:hAnsi="Calibri" w:cs="Calibri"/>
                <w:color w:val="000000" w:themeColor="text1"/>
                <w:sz w:val="24"/>
                <w:szCs w:val="24"/>
              </w:rPr>
              <w:t>includ</w:t>
            </w:r>
            <w:r>
              <w:rPr>
                <w:rFonts w:ascii="Calibri" w:eastAsia="Calibri" w:hAnsi="Calibri" w:cs="Calibri"/>
                <w:color w:val="000000" w:themeColor="text1"/>
                <w:sz w:val="24"/>
                <w:szCs w:val="24"/>
              </w:rPr>
              <w:t>e</w:t>
            </w:r>
            <w:r w:rsidRPr="00DC77CC">
              <w:rPr>
                <w:rFonts w:ascii="Calibri" w:eastAsia="Calibri" w:hAnsi="Calibri" w:cs="Calibri"/>
                <w:color w:val="000000" w:themeColor="text1"/>
                <w:sz w:val="24"/>
                <w:szCs w:val="24"/>
              </w:rPr>
              <w:t xml:space="preserve"> voices that are not at the table. </w:t>
            </w:r>
            <w:r>
              <w:rPr>
                <w:rFonts w:ascii="Calibri" w:eastAsia="Calibri" w:hAnsi="Calibri" w:cs="Calibri"/>
                <w:color w:val="000000" w:themeColor="text1"/>
                <w:sz w:val="24"/>
                <w:szCs w:val="24"/>
              </w:rPr>
              <w:t xml:space="preserve">Especially as </w:t>
            </w:r>
            <w:r w:rsidRPr="00DC77CC">
              <w:rPr>
                <w:rFonts w:ascii="Calibri" w:eastAsia="Calibri" w:hAnsi="Calibri" w:cs="Calibri"/>
                <w:color w:val="000000" w:themeColor="text1"/>
                <w:sz w:val="24"/>
                <w:szCs w:val="24"/>
              </w:rPr>
              <w:t>ther</w:t>
            </w:r>
            <w:r>
              <w:rPr>
                <w:rFonts w:ascii="Calibri" w:eastAsia="Calibri" w:hAnsi="Calibri" w:cs="Calibri"/>
                <w:color w:val="000000" w:themeColor="text1"/>
                <w:sz w:val="24"/>
                <w:szCs w:val="24"/>
              </w:rPr>
              <w:t>e are</w:t>
            </w:r>
            <w:r w:rsidRPr="00DC77CC">
              <w:rPr>
                <w:rFonts w:ascii="Calibri" w:eastAsia="Calibri" w:hAnsi="Calibri" w:cs="Calibri"/>
                <w:color w:val="000000" w:themeColor="text1"/>
                <w:sz w:val="24"/>
                <w:szCs w:val="24"/>
              </w:rPr>
              <w:t xml:space="preserve"> 30 people in this room</w:t>
            </w:r>
            <w:r>
              <w:rPr>
                <w:rFonts w:ascii="Calibri" w:eastAsia="Calibri" w:hAnsi="Calibri" w:cs="Calibri"/>
                <w:color w:val="000000" w:themeColor="text1"/>
                <w:sz w:val="24"/>
                <w:szCs w:val="24"/>
              </w:rPr>
              <w:t xml:space="preserve"> but</w:t>
            </w:r>
            <w:r w:rsidRPr="00DC77CC">
              <w:rPr>
                <w:rFonts w:ascii="Calibri" w:eastAsia="Calibri" w:hAnsi="Calibri" w:cs="Calibri"/>
                <w:color w:val="000000" w:themeColor="text1"/>
                <w:sz w:val="24"/>
                <w:szCs w:val="24"/>
              </w:rPr>
              <w:t xml:space="preserve"> ther</w:t>
            </w:r>
            <w:r>
              <w:rPr>
                <w:rFonts w:ascii="Calibri" w:eastAsia="Calibri" w:hAnsi="Calibri" w:cs="Calibri"/>
                <w:color w:val="000000" w:themeColor="text1"/>
                <w:sz w:val="24"/>
                <w:szCs w:val="24"/>
              </w:rPr>
              <w:t>e are</w:t>
            </w:r>
            <w:r w:rsidRPr="00DC77CC">
              <w:rPr>
                <w:rFonts w:ascii="Calibri" w:eastAsia="Calibri" w:hAnsi="Calibri" w:cs="Calibri"/>
                <w:color w:val="000000" w:themeColor="text1"/>
                <w:sz w:val="24"/>
                <w:szCs w:val="24"/>
              </w:rPr>
              <w:t xml:space="preserve"> thousands of students at Oxford. </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t>Isaac also try his best for everyone to be able to speak openly and honestly</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t>Joe points out that, behind the scenes, in deciding what to put on the agenda as steering committee people should always be trying to advocate for more voices to be heard</w:t>
            </w:r>
            <w:r>
              <w:rPr>
                <w:rFonts w:ascii="Calibri" w:eastAsia="Calibri" w:hAnsi="Calibri" w:cs="Calibri"/>
                <w:color w:val="000000" w:themeColor="text1"/>
                <w:sz w:val="24"/>
                <w:szCs w:val="24"/>
              </w:rPr>
              <w:br/>
            </w:r>
            <w:r w:rsidR="00CD2626">
              <w:rPr>
                <w:rFonts w:ascii="Calibri" w:eastAsia="Calibri" w:hAnsi="Calibri" w:cs="Calibri"/>
                <w:color w:val="000000" w:themeColor="text1"/>
                <w:sz w:val="24"/>
                <w:szCs w:val="24"/>
                <w:lang w:val="en-GB"/>
              </w:rPr>
              <w:br/>
            </w:r>
            <w:r w:rsidR="00CD2626" w:rsidRPr="007563C5">
              <w:rPr>
                <w:rFonts w:ascii="Calibri" w:eastAsia="Calibri" w:hAnsi="Calibri" w:cs="Calibri"/>
                <w:b/>
                <w:bCs/>
                <w:color w:val="000000" w:themeColor="text1"/>
                <w:sz w:val="32"/>
                <w:szCs w:val="32"/>
              </w:rPr>
              <w:t>Results</w:t>
            </w:r>
            <w:r w:rsidR="00CD2626">
              <w:rPr>
                <w:rFonts w:ascii="Calibri" w:eastAsia="Calibri" w:hAnsi="Calibri" w:cs="Calibri"/>
                <w:color w:val="000000" w:themeColor="text1"/>
                <w:sz w:val="24"/>
                <w:szCs w:val="24"/>
                <w:lang w:eastAsia="zh-CN"/>
              </w:rPr>
              <w:br/>
            </w:r>
            <w:r w:rsidR="00CD2626">
              <w:rPr>
                <w:rFonts w:ascii="Calibri" w:eastAsia="Calibri" w:hAnsi="Calibri" w:cs="Calibri"/>
                <w:color w:val="000000" w:themeColor="text1"/>
                <w:sz w:val="24"/>
                <w:szCs w:val="24"/>
              </w:rPr>
              <w:t>Total valid votes 15</w:t>
            </w:r>
            <w:r w:rsidR="00DA20D3">
              <w:rPr>
                <w:rFonts w:ascii="Calibri" w:eastAsia="Calibri" w:hAnsi="Calibri" w:cs="Calibri"/>
                <w:color w:val="000000" w:themeColor="text1"/>
                <w:sz w:val="24"/>
                <w:szCs w:val="24"/>
              </w:rPr>
              <w:br/>
            </w:r>
            <w:r w:rsidR="00DA20D3" w:rsidRPr="00DA20D3">
              <w:rPr>
                <w:rFonts w:ascii="Calibri" w:eastAsia="Calibri" w:hAnsi="Calibri" w:cs="Calibri"/>
                <w:b/>
                <w:bCs/>
                <w:color w:val="000000" w:themeColor="text1"/>
                <w:sz w:val="24"/>
                <w:szCs w:val="24"/>
              </w:rPr>
              <w:t>Reopen nominations</w:t>
            </w:r>
            <w:r w:rsidR="00DA20D3">
              <w:rPr>
                <w:rFonts w:ascii="Calibri" w:eastAsia="Calibri" w:hAnsi="Calibri" w:cs="Calibri"/>
                <w:b/>
                <w:bCs/>
                <w:color w:val="000000" w:themeColor="text1"/>
                <w:sz w:val="24"/>
                <w:szCs w:val="24"/>
              </w:rPr>
              <w:t>: 0</w:t>
            </w:r>
          </w:p>
          <w:p w14:paraId="3B1102BF" w14:textId="589BD118" w:rsidR="00CD2626" w:rsidRPr="00DA20D3" w:rsidRDefault="00CD2626" w:rsidP="00CD2626">
            <w:pPr>
              <w:rPr>
                <w:rFonts w:ascii="Calibri" w:eastAsia="Calibri" w:hAnsi="Calibri" w:cs="Calibri"/>
                <w:color w:val="000000" w:themeColor="text1"/>
                <w:sz w:val="24"/>
                <w:szCs w:val="24"/>
                <w:lang w:eastAsia="zh-CN"/>
              </w:rPr>
            </w:pPr>
            <w:r w:rsidRPr="00CD2626">
              <w:rPr>
                <w:rFonts w:ascii="Calibri" w:eastAsia="Calibri" w:hAnsi="Calibri" w:cs="Calibri"/>
                <w:b/>
                <w:bCs/>
                <w:color w:val="000000" w:themeColor="text1"/>
                <w:sz w:val="24"/>
                <w:szCs w:val="24"/>
              </w:rPr>
              <w:t>Joe Bell</w:t>
            </w:r>
            <w:r>
              <w:rPr>
                <w:rFonts w:ascii="Calibri" w:eastAsia="Calibri" w:hAnsi="Calibri" w:cs="Calibri"/>
                <w:b/>
                <w:bCs/>
                <w:color w:val="000000" w:themeColor="text1"/>
                <w:sz w:val="24"/>
                <w:szCs w:val="24"/>
              </w:rPr>
              <w:t>: 9</w:t>
            </w:r>
          </w:p>
          <w:p w14:paraId="570D74D1" w14:textId="5068A4E5" w:rsidR="00CD2626" w:rsidRPr="00CD2626" w:rsidRDefault="00CD2626" w:rsidP="00CD2626">
            <w:pPr>
              <w:rPr>
                <w:rFonts w:ascii="Calibri" w:eastAsia="Calibri" w:hAnsi="Calibri" w:cs="Calibri"/>
                <w:b/>
                <w:bCs/>
                <w:color w:val="000000" w:themeColor="text1"/>
                <w:sz w:val="24"/>
                <w:szCs w:val="24"/>
                <w:lang w:val="en-GB"/>
              </w:rPr>
            </w:pPr>
            <w:r w:rsidRPr="00CD2626">
              <w:rPr>
                <w:rFonts w:ascii="Calibri" w:eastAsia="Calibri" w:hAnsi="Calibri" w:cs="Calibri"/>
                <w:b/>
                <w:bCs/>
                <w:color w:val="000000" w:themeColor="text1"/>
                <w:sz w:val="24"/>
                <w:szCs w:val="24"/>
                <w:lang w:val="en-GB"/>
              </w:rPr>
              <w:t>Isaac Chase-Rahman</w:t>
            </w:r>
            <w:r>
              <w:rPr>
                <w:rFonts w:ascii="Calibri" w:eastAsia="Calibri" w:hAnsi="Calibri" w:cs="Calibri"/>
                <w:b/>
                <w:bCs/>
                <w:color w:val="000000" w:themeColor="text1"/>
                <w:sz w:val="24"/>
                <w:szCs w:val="24"/>
                <w:lang w:val="en-GB"/>
              </w:rPr>
              <w:t>: 1</w:t>
            </w:r>
          </w:p>
          <w:p w14:paraId="0F0F2BC7" w14:textId="06E403A4" w:rsidR="0022445D" w:rsidRPr="00CD2626" w:rsidRDefault="00CD2626" w:rsidP="00CD2626">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Inam Teja: 5</w:t>
            </w:r>
            <w:r>
              <w:rPr>
                <w:rFonts w:ascii="Calibri" w:eastAsia="Calibri" w:hAnsi="Calibri" w:cs="Calibri"/>
                <w:b/>
                <w:bCs/>
                <w:color w:val="000000" w:themeColor="text1"/>
                <w:sz w:val="24"/>
                <w:szCs w:val="24"/>
              </w:rPr>
              <w:br/>
            </w:r>
            <w:r>
              <w:rPr>
                <w:color w:val="202020"/>
                <w:sz w:val="24"/>
                <w:szCs w:val="24"/>
                <w:lang w:val="en-GB"/>
              </w:rPr>
              <w:br/>
            </w:r>
            <w:r>
              <w:rPr>
                <w:rStyle w:val="contentpasted1"/>
                <w:rFonts w:ascii="Times New Roman" w:hAnsi="Times New Roman" w:cs="Times New Roman"/>
                <w:color w:val="000000"/>
                <w:sz w:val="27"/>
                <w:szCs w:val="27"/>
                <w:shd w:val="clear" w:color="auto" w:fill="FFFF00"/>
              </w:rPr>
              <w:t>Joe and Inam is now elected</w:t>
            </w:r>
            <w:r w:rsidRPr="00DC4509">
              <w:rPr>
                <w:color w:val="202020"/>
                <w:sz w:val="24"/>
                <w:szCs w:val="24"/>
                <w:lang w:val="en-GB"/>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F266B" w14:textId="77777777" w:rsidR="0022445D" w:rsidRPr="005D20D7" w:rsidRDefault="0022445D" w:rsidP="00B15F3D">
            <w:pPr>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To receive  </w:t>
            </w:r>
          </w:p>
        </w:tc>
      </w:tr>
      <w:tr w:rsidR="003A035E" w:rsidRPr="005D20D7" w14:paraId="6BE207AF" w14:textId="77777777" w:rsidTr="00B15F3D">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67572" w14:textId="48090F7F" w:rsidR="003A035E" w:rsidRPr="005D20D7" w:rsidRDefault="003A035E" w:rsidP="00B15F3D">
            <w:pPr>
              <w:jc w:val="center"/>
              <w:rPr>
                <w:rFonts w:ascii="Calibri" w:eastAsia="Calibri" w:hAnsi="Calibri" w:cs="Calibri"/>
                <w:b/>
                <w:bCs/>
                <w:color w:val="000000" w:themeColor="text1"/>
                <w:sz w:val="24"/>
                <w:szCs w:val="24"/>
              </w:rPr>
            </w:pP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03FDD" w14:textId="77777777" w:rsidR="003A035E" w:rsidRDefault="003A035E" w:rsidP="00B15F3D">
            <w:pPr>
              <w:rPr>
                <w:rFonts w:ascii="Arial" w:eastAsia="Arial" w:hAnsi="Arial" w:cs="Arial"/>
                <w:b/>
                <w:bCs/>
                <w:color w:val="0F0F0F"/>
              </w:rPr>
            </w:pPr>
            <w:r>
              <w:rPr>
                <w:rFonts w:ascii="Arial" w:eastAsia="Arial" w:hAnsi="Arial" w:cs="Arial"/>
                <w:b/>
                <w:bCs/>
                <w:color w:val="0F0F0F"/>
              </w:rPr>
              <w:t>Report from the President</w:t>
            </w:r>
          </w:p>
          <w:p w14:paraId="41446B9C" w14:textId="6F721456" w:rsidR="003A035E" w:rsidRPr="00F41CA2" w:rsidRDefault="003A035E" w:rsidP="00B15F3D">
            <w:pPr>
              <w:rPr>
                <w:rFonts w:ascii="Arial" w:eastAsia="Arial" w:hAnsi="Arial" w:cs="Arial"/>
                <w:b/>
                <w:bCs/>
                <w:color w:val="0F0F0F"/>
              </w:rPr>
            </w:pPr>
            <w:r w:rsidRPr="003A035E">
              <w:rPr>
                <w:rFonts w:ascii="Arial" w:eastAsia="Arial" w:hAnsi="Arial" w:cs="Arial"/>
                <w:color w:val="0F0F0F"/>
              </w:rPr>
              <w:t>General</w:t>
            </w:r>
            <w:r>
              <w:rPr>
                <w:rFonts w:ascii="Arial" w:eastAsia="Arial" w:hAnsi="Arial" w:cs="Arial"/>
                <w:b/>
                <w:bCs/>
                <w:color w:val="0F0F0F"/>
              </w:rPr>
              <w:t xml:space="preserve"> </w:t>
            </w:r>
            <w:r w:rsidRPr="003A035E">
              <w:rPr>
                <w:rFonts w:ascii="Arial" w:eastAsia="Arial" w:hAnsi="Arial" w:cs="Arial"/>
                <w:color w:val="0F0F0F"/>
              </w:rPr>
              <w:t>com and academic coms opportunities for reps to come to the SU</w:t>
            </w:r>
            <w:r>
              <w:rPr>
                <w:rFonts w:ascii="Arial" w:eastAsia="Arial" w:hAnsi="Arial" w:cs="Arial"/>
                <w:color w:val="0F0F0F"/>
              </w:rPr>
              <w:t>. Expresses his support for Sophia’s role in combating period poverty in the Oxford Period campaign</w:t>
            </w:r>
            <w:r w:rsidR="004A07AD">
              <w:rPr>
                <w:rFonts w:ascii="Arial" w:eastAsia="Arial" w:hAnsi="Arial" w:cs="Arial"/>
                <w:color w:val="0F0F0F"/>
              </w:rPr>
              <w:t xml:space="preserve">. He </w:t>
            </w:r>
            <w:r w:rsidR="004A07AD">
              <w:rPr>
                <w:rFonts w:ascii="Arial" w:eastAsia="Arial" w:hAnsi="Arial" w:cs="Arial"/>
                <w:color w:val="0F0F0F"/>
              </w:rPr>
              <w:lastRenderedPageBreak/>
              <w:t xml:space="preserve">reports the progress on consent work shop training. He also mentions his role in negotiation of graduate rent. </w:t>
            </w:r>
            <w:r>
              <w:rPr>
                <w:rFonts w:ascii="Arial" w:eastAsia="Arial" w:hAnsi="Arial" w:cs="Arial"/>
                <w:color w:val="0F0F0F"/>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E1074D" w14:textId="77777777" w:rsidR="003A035E" w:rsidRPr="005D20D7" w:rsidRDefault="003A035E" w:rsidP="00B15F3D">
            <w:pPr>
              <w:rPr>
                <w:rFonts w:ascii="Calibri" w:eastAsia="Calibri" w:hAnsi="Calibri" w:cs="Calibri"/>
                <w:color w:val="000000" w:themeColor="text1"/>
                <w:sz w:val="24"/>
                <w:szCs w:val="24"/>
              </w:rPr>
            </w:pPr>
          </w:p>
        </w:tc>
      </w:tr>
      <w:tr w:rsidR="00252530" w:rsidRPr="005D20D7" w14:paraId="3829C8C9" w14:textId="77777777" w:rsidTr="00B15F3D">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886BE" w14:textId="77777777" w:rsidR="00252530" w:rsidRPr="005D20D7" w:rsidRDefault="00252530" w:rsidP="00252530">
            <w:pPr>
              <w:rPr>
                <w:rFonts w:ascii="Calibri" w:eastAsia="Calibri" w:hAnsi="Calibri" w:cs="Calibri"/>
                <w:b/>
                <w:bCs/>
                <w:color w:val="000000" w:themeColor="text1"/>
                <w:sz w:val="24"/>
                <w:szCs w:val="24"/>
              </w:rPr>
            </w:pP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80100" w14:textId="77777777" w:rsidR="00252530" w:rsidRDefault="00252530" w:rsidP="00B15F3D">
            <w:pPr>
              <w:rPr>
                <w:rFonts w:ascii="Arial" w:eastAsia="Arial" w:hAnsi="Arial" w:cs="Arial"/>
                <w:b/>
                <w:bCs/>
                <w:color w:val="0F0F0F"/>
              </w:rPr>
            </w:pPr>
            <w:r>
              <w:rPr>
                <w:rFonts w:ascii="Arial" w:eastAsia="Arial" w:hAnsi="Arial" w:cs="Arial"/>
                <w:b/>
                <w:bCs/>
                <w:color w:val="0F0F0F"/>
              </w:rPr>
              <w:t>VP Welfare Report</w:t>
            </w:r>
          </w:p>
          <w:p w14:paraId="7475E8A8" w14:textId="3FEA33D8" w:rsidR="00252530" w:rsidRPr="00252530" w:rsidRDefault="00252530" w:rsidP="00B15F3D">
            <w:pPr>
              <w:rPr>
                <w:rFonts w:ascii="Arial" w:eastAsia="Arial" w:hAnsi="Arial" w:cs="Arial"/>
                <w:color w:val="0F0F0F"/>
              </w:rPr>
            </w:pPr>
            <w:r>
              <w:rPr>
                <w:rFonts w:ascii="Arial" w:eastAsia="Arial" w:hAnsi="Arial" w:cs="Arial"/>
                <w:color w:val="0F0F0F"/>
              </w:rPr>
              <w:t>Grace reports Oxford Art week with events including a writing competition and a photography workshop. Now formally first aid and mental health trained, Grace is thinking of writing up a welfare training for the students</w:t>
            </w:r>
            <w:r>
              <w:rPr>
                <w:rFonts w:ascii="Arial" w:eastAsia="Arial" w:hAnsi="Arial" w:cs="Arial"/>
                <w:color w:val="0F0F0F"/>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B79BA" w14:textId="77777777" w:rsidR="00252530" w:rsidRPr="005D20D7" w:rsidRDefault="00252530" w:rsidP="00B15F3D">
            <w:pPr>
              <w:rPr>
                <w:rFonts w:ascii="Calibri" w:eastAsia="Calibri" w:hAnsi="Calibri" w:cs="Calibri"/>
                <w:color w:val="000000" w:themeColor="text1"/>
                <w:sz w:val="24"/>
                <w:szCs w:val="24"/>
              </w:rPr>
            </w:pPr>
          </w:p>
        </w:tc>
      </w:tr>
      <w:tr w:rsidR="0022445D" w:rsidRPr="005D20D7" w14:paraId="594F32E1" w14:textId="77777777" w:rsidTr="00B15F3D">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5F625" w14:textId="1EA453DB" w:rsidR="0022445D" w:rsidRPr="005D20D7" w:rsidRDefault="00252530" w:rsidP="00B15F3D">
            <w:pPr>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F18A5" w14:textId="6B63EAE8" w:rsidR="0022445D" w:rsidRPr="006B2B27" w:rsidRDefault="0022445D" w:rsidP="006B2B27">
            <w:pPr>
              <w:rPr>
                <w:rFonts w:ascii="Arial" w:eastAsia="Arial" w:hAnsi="Arial" w:cs="Arial"/>
                <w:color w:val="000000" w:themeColor="text1"/>
              </w:rPr>
            </w:pPr>
            <w:r w:rsidRPr="00F41CA2">
              <w:rPr>
                <w:rFonts w:ascii="Arial" w:eastAsia="Arial" w:hAnsi="Arial" w:cs="Arial"/>
                <w:b/>
                <w:bCs/>
                <w:color w:val="000000" w:themeColor="text1"/>
              </w:rPr>
              <w:t>Reports from and questions to Sabbatical Trustees</w:t>
            </w:r>
            <w:r w:rsidRPr="00F41CA2">
              <w:rPr>
                <w:rFonts w:ascii="Arial" w:eastAsia="Arial" w:hAnsi="Arial" w:cs="Arial"/>
                <w:color w:val="000000" w:themeColor="text1"/>
              </w:rPr>
              <w:t xml:space="preserve">  </w:t>
            </w:r>
            <w:r w:rsidR="003A035E">
              <w:rPr>
                <w:rFonts w:ascii="Arial" w:eastAsia="Arial" w:hAnsi="Arial" w:cs="Arial"/>
                <w:color w:val="000000" w:themeColor="text1"/>
              </w:rPr>
              <w:br/>
            </w:r>
            <w:r>
              <w:rPr>
                <w:rFonts w:ascii="Arial" w:eastAsia="Arial" w:hAnsi="Arial" w:cs="Arial"/>
                <w:b/>
                <w:bCs/>
                <w:color w:val="0F0F0F"/>
              </w:rPr>
              <w:br/>
            </w:r>
            <w:r w:rsidRPr="003832C4">
              <w:rPr>
                <w:rFonts w:ascii="Arial" w:eastAsia="Arial" w:hAnsi="Arial" w:cs="Arial"/>
                <w:color w:val="0F0F0F"/>
              </w:rPr>
              <w:t>Report submitted online</w:t>
            </w:r>
            <w:r w:rsidR="003832C4" w:rsidRPr="003832C4">
              <w:rPr>
                <w:rFonts w:ascii="Arial" w:eastAsia="Arial" w:hAnsi="Arial" w:cs="Arial"/>
                <w:color w:val="0F0F0F"/>
              </w:rPr>
              <w:t xml:space="preserve"> and can be found </w:t>
            </w:r>
            <w:hyperlink r:id="rId8" w:history="1">
              <w:r w:rsidR="003832C4" w:rsidRPr="003832C4">
                <w:rPr>
                  <w:rStyle w:val="Hyperlink"/>
                  <w:rFonts w:ascii="Arial" w:eastAsia="Arial" w:hAnsi="Arial" w:cs="Arial"/>
                </w:rPr>
                <w:t>here</w:t>
              </w:r>
            </w:hyperlink>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16B54" w14:textId="32E11C71" w:rsidR="0022445D" w:rsidRPr="001328F4" w:rsidRDefault="0022445D" w:rsidP="00B15F3D">
            <w:pPr>
              <w:rPr>
                <w:rFonts w:ascii="Calibri" w:eastAsia="Calibri" w:hAnsi="Calibri" w:cs="Calibri"/>
                <w:color w:val="000000" w:themeColor="text1"/>
                <w:sz w:val="24"/>
                <w:szCs w:val="24"/>
                <w:lang w:val="en-GB"/>
              </w:rPr>
            </w:pPr>
          </w:p>
        </w:tc>
      </w:tr>
      <w:tr w:rsidR="0022445D" w:rsidRPr="005D20D7" w14:paraId="56DB9787" w14:textId="77777777" w:rsidTr="00B15F3D">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5FD8E0" w14:textId="2131AE6F" w:rsidR="0022445D" w:rsidRDefault="00252530" w:rsidP="00B15F3D">
            <w:pPr>
              <w:jc w:val="center"/>
              <w:rPr>
                <w:rFonts w:ascii="Calibri" w:eastAsia="Calibri" w:hAnsi="Calibri" w:cs="Calibri"/>
                <w:b/>
                <w:bCs/>
                <w:color w:val="000000" w:themeColor="text1"/>
                <w:sz w:val="24"/>
                <w:szCs w:val="24"/>
                <w:lang w:eastAsia="zh-CN"/>
              </w:rPr>
            </w:pPr>
            <w:r>
              <w:rPr>
                <w:rFonts w:ascii="Calibri" w:eastAsia="Calibri" w:hAnsi="Calibri" w:cs="Calibri"/>
                <w:b/>
                <w:bCs/>
                <w:color w:val="000000" w:themeColor="text1"/>
                <w:sz w:val="24"/>
                <w:szCs w:val="24"/>
                <w:lang w:eastAsia="zh-CN"/>
              </w:rPr>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03A1E9" w14:textId="6B81A643" w:rsidR="0022445D" w:rsidRDefault="0022445D" w:rsidP="003A035E">
            <w:pPr>
              <w:rPr>
                <w:rFonts w:ascii="Arial" w:eastAsia="Arial" w:hAnsi="Arial" w:cs="Arial"/>
                <w:color w:val="000000" w:themeColor="text1"/>
              </w:rPr>
            </w:pPr>
            <w:r w:rsidRPr="00F41CA2">
              <w:rPr>
                <w:rFonts w:ascii="Arial" w:eastAsia="Arial" w:hAnsi="Arial" w:cs="Arial"/>
                <w:b/>
                <w:bCs/>
                <w:color w:val="000000" w:themeColor="text1"/>
              </w:rPr>
              <w:t>Reports from and questions to Campaign for Racial Awareness and Equality and Suspended Students' Campaign</w:t>
            </w:r>
            <w:r w:rsidRPr="00F41CA2">
              <w:rPr>
                <w:rFonts w:ascii="Arial" w:eastAsia="Arial" w:hAnsi="Arial" w:cs="Arial"/>
                <w:color w:val="000000" w:themeColor="text1"/>
              </w:rPr>
              <w:t xml:space="preserve"> </w:t>
            </w:r>
            <w:r w:rsidR="003832C4">
              <w:rPr>
                <w:rFonts w:ascii="Arial" w:eastAsia="Arial" w:hAnsi="Arial" w:cs="Arial"/>
                <w:color w:val="000000" w:themeColor="text1"/>
              </w:rPr>
              <w:br/>
            </w:r>
            <w:r w:rsidR="003832C4">
              <w:rPr>
                <w:rFonts w:ascii="Arial" w:eastAsia="Arial" w:hAnsi="Arial" w:cs="Arial"/>
                <w:color w:val="000000" w:themeColor="text1"/>
              </w:rPr>
              <w:br/>
            </w:r>
            <w:r w:rsidR="003832C4" w:rsidRPr="003832C4">
              <w:rPr>
                <w:rFonts w:ascii="Arial" w:eastAsia="Arial" w:hAnsi="Arial" w:cs="Arial"/>
                <w:color w:val="0F0F0F"/>
              </w:rPr>
              <w:t xml:space="preserve">Report submitted online and can be found </w:t>
            </w:r>
            <w:hyperlink r:id="rId9" w:history="1">
              <w:r w:rsidR="003832C4" w:rsidRPr="003832C4">
                <w:rPr>
                  <w:rStyle w:val="Hyperlink"/>
                  <w:rFonts w:ascii="Arial" w:eastAsia="Arial" w:hAnsi="Arial" w:cs="Arial"/>
                </w:rPr>
                <w:t>here</w:t>
              </w:r>
            </w:hyperlink>
          </w:p>
          <w:p w14:paraId="7C2A1617" w14:textId="4131A7EA" w:rsidR="003832C4" w:rsidRPr="003A035E" w:rsidRDefault="003832C4" w:rsidP="003A035E">
            <w:pPr>
              <w:rPr>
                <w:rFonts w:ascii="Arial" w:eastAsia="Arial" w:hAnsi="Arial" w:cs="Arial"/>
                <w:color w:val="000000" w:themeColor="text1"/>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E597A" w14:textId="77777777" w:rsidR="0022445D" w:rsidRDefault="0022445D" w:rsidP="00B15F3D">
            <w:pPr>
              <w:rPr>
                <w:rFonts w:ascii="Calibri" w:eastAsia="Calibri" w:hAnsi="Calibri" w:cs="Calibri"/>
                <w:color w:val="000000" w:themeColor="text1"/>
                <w:sz w:val="24"/>
                <w:szCs w:val="24"/>
                <w:lang w:val="en-GB" w:eastAsia="zh-CN"/>
              </w:rPr>
            </w:pPr>
          </w:p>
        </w:tc>
      </w:tr>
    </w:tbl>
    <w:tbl>
      <w:tblPr>
        <w:tblStyle w:val="TableGrid1"/>
        <w:tblW w:w="9345" w:type="dxa"/>
        <w:tblInd w:w="-2" w:type="dxa"/>
        <w:tblLayout w:type="fixed"/>
        <w:tblLook w:val="04A0" w:firstRow="1" w:lastRow="0" w:firstColumn="1" w:lastColumn="0" w:noHBand="0" w:noVBand="1"/>
      </w:tblPr>
      <w:tblGrid>
        <w:gridCol w:w="795"/>
        <w:gridCol w:w="6420"/>
        <w:gridCol w:w="2130"/>
      </w:tblGrid>
      <w:tr w:rsidR="0022445D" w:rsidRPr="00257E40" w14:paraId="13E4F87E" w14:textId="77777777" w:rsidTr="006B2B27">
        <w:trPr>
          <w:trHeight w:val="300"/>
        </w:trPr>
        <w:tc>
          <w:tcPr>
            <w:tcW w:w="795" w:type="dxa"/>
            <w:tcBorders>
              <w:left w:val="single" w:sz="8" w:space="0" w:color="auto"/>
              <w:right w:val="single" w:sz="8" w:space="0" w:color="auto"/>
            </w:tcBorders>
          </w:tcPr>
          <w:p w14:paraId="7279D8FA" w14:textId="6378C8A1" w:rsidR="0022445D" w:rsidRPr="00252530" w:rsidRDefault="00252530" w:rsidP="00252530">
            <w:pPr>
              <w:jc w:val="center"/>
              <w:textAlignment w:val="baseline"/>
              <w:rPr>
                <w:rFonts w:ascii="Segoe UI" w:eastAsia="Times New Roman" w:hAnsi="Segoe UI" w:cs="Segoe UI"/>
                <w:b/>
                <w:bCs/>
                <w:sz w:val="24"/>
                <w:szCs w:val="24"/>
                <w:lang w:val="en-GB" w:eastAsia="en-GB"/>
              </w:rPr>
            </w:pPr>
            <w:r w:rsidRPr="00252530">
              <w:rPr>
                <w:rFonts w:ascii="Segoe UI" w:eastAsia="Times New Roman" w:hAnsi="Segoe UI" w:cs="Segoe UI"/>
                <w:b/>
                <w:bCs/>
                <w:sz w:val="24"/>
                <w:szCs w:val="24"/>
                <w:lang w:val="en-GB" w:eastAsia="en-GB"/>
              </w:rPr>
              <w:t>F</w:t>
            </w:r>
          </w:p>
        </w:tc>
        <w:tc>
          <w:tcPr>
            <w:tcW w:w="6420" w:type="dxa"/>
            <w:tcBorders>
              <w:left w:val="single" w:sz="8" w:space="0" w:color="auto"/>
              <w:right w:val="single" w:sz="8" w:space="0" w:color="auto"/>
            </w:tcBorders>
          </w:tcPr>
          <w:p w14:paraId="2C620A37" w14:textId="34BC09F0" w:rsidR="006B2B27" w:rsidRPr="00F41CA2" w:rsidRDefault="006B2B27" w:rsidP="006B2B27">
            <w:pPr>
              <w:rPr>
                <w:rFonts w:ascii="Arial" w:eastAsia="Arial" w:hAnsi="Arial" w:cs="Arial"/>
                <w:b/>
                <w:bCs/>
                <w:color w:val="000000" w:themeColor="text1"/>
              </w:rPr>
            </w:pPr>
            <w:r w:rsidRPr="00F41CA2">
              <w:rPr>
                <w:rFonts w:ascii="Arial" w:eastAsia="Arial" w:hAnsi="Arial" w:cs="Arial"/>
                <w:b/>
                <w:bCs/>
                <w:color w:val="000000" w:themeColor="text1"/>
              </w:rPr>
              <w:t>Reports from and questions to PG and UG Humanities Representatives</w:t>
            </w:r>
          </w:p>
          <w:p w14:paraId="4785F05F" w14:textId="6DC41C7C" w:rsidR="0022445D" w:rsidRDefault="003832C4" w:rsidP="006B2B27">
            <w:pPr>
              <w:spacing w:line="360" w:lineRule="auto"/>
            </w:pPr>
            <w:r w:rsidRPr="003832C4">
              <w:rPr>
                <w:rFonts w:ascii="Arial" w:eastAsia="Arial" w:hAnsi="Arial" w:cs="Arial"/>
                <w:color w:val="0F0F0F"/>
              </w:rPr>
              <w:t>Report submitted online and can be found</w:t>
            </w:r>
            <w:r>
              <w:rPr>
                <w:rFonts w:ascii="Arial" w:eastAsia="Arial" w:hAnsi="Arial" w:cs="Arial"/>
                <w:color w:val="0F0F0F"/>
              </w:rPr>
              <w:t xml:space="preserve"> </w:t>
            </w:r>
            <w:hyperlink r:id="rId10" w:history="1">
              <w:r w:rsidRPr="003832C4">
                <w:rPr>
                  <w:rStyle w:val="Hyperlink"/>
                  <w:rFonts w:ascii="Arial" w:eastAsia="Arial" w:hAnsi="Arial" w:cs="Arial"/>
                </w:rPr>
                <w:t>here</w:t>
              </w:r>
            </w:hyperlink>
          </w:p>
        </w:tc>
        <w:tc>
          <w:tcPr>
            <w:tcW w:w="2130" w:type="dxa"/>
            <w:tcBorders>
              <w:left w:val="single" w:sz="8" w:space="0" w:color="auto"/>
              <w:right w:val="single" w:sz="8" w:space="0" w:color="auto"/>
            </w:tcBorders>
          </w:tcPr>
          <w:p w14:paraId="78634898" w14:textId="77777777" w:rsidR="0022445D" w:rsidRPr="00257E40" w:rsidRDefault="0022445D" w:rsidP="00B15F3D">
            <w:pPr>
              <w:textAlignment w:val="baseline"/>
              <w:rPr>
                <w:rFonts w:ascii="Calibri" w:eastAsia="Times New Roman" w:hAnsi="Calibri" w:cs="Calibri"/>
                <w:sz w:val="24"/>
                <w:szCs w:val="24"/>
                <w:lang w:val="en-GB" w:eastAsia="en-GB"/>
              </w:rPr>
            </w:pPr>
          </w:p>
        </w:tc>
      </w:tr>
      <w:tr w:rsidR="006B2B27" w:rsidRPr="00257E40" w14:paraId="611748C5" w14:textId="77777777" w:rsidTr="006B2B27">
        <w:trPr>
          <w:trHeight w:val="300"/>
        </w:trPr>
        <w:tc>
          <w:tcPr>
            <w:tcW w:w="795" w:type="dxa"/>
            <w:tcBorders>
              <w:left w:val="single" w:sz="8" w:space="0" w:color="auto"/>
              <w:right w:val="single" w:sz="8" w:space="0" w:color="auto"/>
            </w:tcBorders>
          </w:tcPr>
          <w:p w14:paraId="4EE8B204" w14:textId="2BB5B5F6" w:rsidR="006B2B27" w:rsidRPr="00252530" w:rsidRDefault="00252530" w:rsidP="00252530">
            <w:pPr>
              <w:jc w:val="center"/>
              <w:textAlignment w:val="baseline"/>
              <w:rPr>
                <w:rFonts w:ascii="Segoe UI" w:eastAsia="Times New Roman" w:hAnsi="Segoe UI" w:cs="Segoe UI"/>
                <w:b/>
                <w:bCs/>
                <w:sz w:val="24"/>
                <w:szCs w:val="24"/>
                <w:lang w:val="en-GB" w:eastAsia="en-GB"/>
              </w:rPr>
            </w:pPr>
            <w:r w:rsidRPr="00252530">
              <w:rPr>
                <w:rFonts w:ascii="Segoe UI" w:eastAsia="Times New Roman" w:hAnsi="Segoe UI" w:cs="Segoe UI"/>
                <w:b/>
                <w:bCs/>
                <w:sz w:val="24"/>
                <w:szCs w:val="24"/>
                <w:lang w:val="en-GB" w:eastAsia="en-GB"/>
              </w:rPr>
              <w:t>G</w:t>
            </w:r>
          </w:p>
        </w:tc>
        <w:tc>
          <w:tcPr>
            <w:tcW w:w="6420" w:type="dxa"/>
            <w:tcBorders>
              <w:left w:val="single" w:sz="8" w:space="0" w:color="auto"/>
              <w:right w:val="single" w:sz="8" w:space="0" w:color="auto"/>
            </w:tcBorders>
          </w:tcPr>
          <w:p w14:paraId="76F564B1" w14:textId="77777777" w:rsidR="006B2B27" w:rsidRPr="00F41CA2" w:rsidRDefault="006B2B27" w:rsidP="006B2B27">
            <w:pPr>
              <w:rPr>
                <w:rFonts w:ascii="Arial" w:eastAsia="Arial" w:hAnsi="Arial" w:cs="Arial"/>
                <w:b/>
                <w:bCs/>
                <w:color w:val="0F0F0F"/>
              </w:rPr>
            </w:pPr>
            <w:r w:rsidRPr="00F41CA2">
              <w:rPr>
                <w:rFonts w:ascii="Arial" w:eastAsia="Arial" w:hAnsi="Arial" w:cs="Arial"/>
                <w:b/>
                <w:color w:val="000000" w:themeColor="text1"/>
              </w:rPr>
              <w:t xml:space="preserve">G. Report from and questions to the Trustee Board  </w:t>
            </w:r>
          </w:p>
          <w:p w14:paraId="50023545" w14:textId="3D6F63AA" w:rsidR="00EF3E5C" w:rsidRPr="00EF3E5C" w:rsidRDefault="003832C4" w:rsidP="006B2B27">
            <w:pPr>
              <w:spacing w:line="360" w:lineRule="auto"/>
              <w:rPr>
                <w:rFonts w:ascii="Arial" w:eastAsia="Arial" w:hAnsi="Arial" w:cs="Arial"/>
                <w:color w:val="0F0F0F"/>
              </w:rPr>
            </w:pPr>
            <w:r w:rsidRPr="003832C4">
              <w:rPr>
                <w:rFonts w:ascii="Arial" w:eastAsia="Arial" w:hAnsi="Arial" w:cs="Arial"/>
                <w:color w:val="0F0F0F"/>
              </w:rPr>
              <w:t xml:space="preserve">Report </w:t>
            </w:r>
            <w:r>
              <w:rPr>
                <w:rFonts w:ascii="Arial" w:eastAsia="Arial" w:hAnsi="Arial" w:cs="Arial"/>
                <w:color w:val="0F0F0F"/>
              </w:rPr>
              <w:t xml:space="preserve">is to be submitted </w:t>
            </w:r>
            <w:r w:rsidR="00EF3E5C">
              <w:rPr>
                <w:rFonts w:ascii="Arial" w:eastAsia="Arial" w:hAnsi="Arial" w:cs="Arial"/>
                <w:color w:val="0F0F0F"/>
              </w:rPr>
              <w:t xml:space="preserve"> </w:t>
            </w:r>
            <w:r w:rsidR="00EF3E5C">
              <w:rPr>
                <w:rFonts w:ascii="Arial" w:eastAsia="Arial" w:hAnsi="Arial" w:cs="Arial"/>
                <w:color w:val="0F0F0F"/>
              </w:rPr>
              <w:br/>
            </w:r>
            <w:r w:rsidR="00EF3E5C">
              <w:rPr>
                <w:rFonts w:ascii="Arial" w:eastAsia="Arial" w:hAnsi="Arial" w:cs="Arial"/>
                <w:color w:val="0F0F0F"/>
              </w:rPr>
              <w:br/>
              <w:t xml:space="preserve">There was a request to access the meeting minute of the December board meeting, which is yet to be published. </w:t>
            </w:r>
          </w:p>
        </w:tc>
        <w:tc>
          <w:tcPr>
            <w:tcW w:w="2130" w:type="dxa"/>
            <w:tcBorders>
              <w:left w:val="single" w:sz="8" w:space="0" w:color="auto"/>
              <w:right w:val="single" w:sz="8" w:space="0" w:color="auto"/>
            </w:tcBorders>
          </w:tcPr>
          <w:p w14:paraId="7FC26E88" w14:textId="77777777" w:rsidR="006B2B27" w:rsidRPr="00257E40" w:rsidRDefault="006B2B27" w:rsidP="00B15F3D">
            <w:pPr>
              <w:textAlignment w:val="baseline"/>
              <w:rPr>
                <w:rFonts w:ascii="Calibri" w:eastAsia="Times New Roman" w:hAnsi="Calibri" w:cs="Calibri"/>
                <w:sz w:val="24"/>
                <w:szCs w:val="24"/>
                <w:lang w:val="en-GB" w:eastAsia="en-GB"/>
              </w:rPr>
            </w:pPr>
          </w:p>
        </w:tc>
      </w:tr>
      <w:tr w:rsidR="006B2B27" w:rsidRPr="00257E40" w14:paraId="133CAB46" w14:textId="77777777" w:rsidTr="006B2B27">
        <w:trPr>
          <w:trHeight w:val="300"/>
        </w:trPr>
        <w:tc>
          <w:tcPr>
            <w:tcW w:w="795" w:type="dxa"/>
            <w:tcBorders>
              <w:left w:val="single" w:sz="8" w:space="0" w:color="auto"/>
              <w:right w:val="single" w:sz="8" w:space="0" w:color="auto"/>
            </w:tcBorders>
          </w:tcPr>
          <w:p w14:paraId="121F43E7" w14:textId="7512604D" w:rsidR="006B2B27" w:rsidRPr="00252530" w:rsidRDefault="00252530" w:rsidP="00252530">
            <w:pPr>
              <w:jc w:val="center"/>
              <w:textAlignment w:val="baseline"/>
              <w:rPr>
                <w:rFonts w:ascii="Segoe UI" w:eastAsia="Times New Roman" w:hAnsi="Segoe UI" w:cs="Segoe UI"/>
                <w:b/>
                <w:bCs/>
                <w:sz w:val="24"/>
                <w:szCs w:val="24"/>
                <w:lang w:val="en-GB" w:eastAsia="en-GB"/>
              </w:rPr>
            </w:pPr>
            <w:r w:rsidRPr="00252530">
              <w:rPr>
                <w:rFonts w:ascii="Segoe UI" w:eastAsia="Times New Roman" w:hAnsi="Segoe UI" w:cs="Segoe UI"/>
                <w:b/>
                <w:bCs/>
                <w:sz w:val="24"/>
                <w:szCs w:val="24"/>
                <w:lang w:val="en-GB" w:eastAsia="en-GB"/>
              </w:rPr>
              <w:t>H</w:t>
            </w:r>
          </w:p>
        </w:tc>
        <w:tc>
          <w:tcPr>
            <w:tcW w:w="6420" w:type="dxa"/>
            <w:tcBorders>
              <w:left w:val="single" w:sz="8" w:space="0" w:color="auto"/>
              <w:right w:val="single" w:sz="8" w:space="0" w:color="auto"/>
            </w:tcBorders>
          </w:tcPr>
          <w:p w14:paraId="19835886" w14:textId="77777777" w:rsidR="006B2B27" w:rsidRPr="00F41CA2" w:rsidRDefault="006B2B27" w:rsidP="006B2B27">
            <w:pPr>
              <w:rPr>
                <w:rFonts w:ascii="Arial" w:eastAsia="Arial" w:hAnsi="Arial" w:cs="Arial"/>
                <w:b/>
                <w:bCs/>
                <w:color w:val="0F0F0F"/>
              </w:rPr>
            </w:pPr>
            <w:r w:rsidRPr="00F41CA2">
              <w:rPr>
                <w:rFonts w:ascii="Arial" w:eastAsia="Calibri" w:hAnsi="Arial" w:cs="Arial"/>
                <w:b/>
                <w:bCs/>
                <w:color w:val="000000" w:themeColor="text1"/>
              </w:rPr>
              <w:t>H.</w:t>
            </w:r>
            <w:r w:rsidRPr="00F41CA2">
              <w:rPr>
                <w:rFonts w:ascii="Arial" w:eastAsia="Calibri" w:hAnsi="Arial" w:cs="Arial"/>
                <w:color w:val="000000" w:themeColor="text1"/>
              </w:rPr>
              <w:t xml:space="preserve"> </w:t>
            </w:r>
            <w:r w:rsidRPr="00F41CA2">
              <w:rPr>
                <w:rFonts w:ascii="Arial" w:eastAsia="Arial" w:hAnsi="Arial" w:cs="Arial"/>
                <w:b/>
                <w:bCs/>
                <w:color w:val="000000" w:themeColor="text1"/>
              </w:rPr>
              <w:t>Report from and questions to the Returning Officer</w:t>
            </w:r>
          </w:p>
          <w:p w14:paraId="547CAC70" w14:textId="250EBB3C" w:rsidR="006B2B27" w:rsidRPr="003832C4" w:rsidRDefault="003832C4" w:rsidP="006B2B27">
            <w:pPr>
              <w:spacing w:line="360" w:lineRule="auto"/>
              <w:rPr>
                <w:rFonts w:ascii="Arial" w:eastAsia="Arial" w:hAnsi="Arial" w:cs="Arial"/>
                <w:bCs/>
                <w:color w:val="000000" w:themeColor="text1"/>
              </w:rPr>
            </w:pPr>
            <w:r w:rsidRPr="003832C4">
              <w:rPr>
                <w:rFonts w:ascii="Arial" w:eastAsia="Arial" w:hAnsi="Arial" w:cs="Arial"/>
                <w:color w:val="0F0F0F"/>
              </w:rPr>
              <w:t xml:space="preserve">Report </w:t>
            </w:r>
            <w:r>
              <w:rPr>
                <w:rFonts w:ascii="Arial" w:eastAsia="Arial" w:hAnsi="Arial" w:cs="Arial"/>
                <w:color w:val="0F0F0F"/>
              </w:rPr>
              <w:t xml:space="preserve">is to be submitted </w:t>
            </w:r>
            <w:r>
              <w:rPr>
                <w:rFonts w:ascii="Arial" w:eastAsia="Arial" w:hAnsi="Arial" w:cs="Arial"/>
                <w:bCs/>
                <w:color w:val="000000" w:themeColor="text1"/>
              </w:rPr>
              <w:t xml:space="preserve">week 1 of Trinity </w:t>
            </w:r>
          </w:p>
        </w:tc>
        <w:tc>
          <w:tcPr>
            <w:tcW w:w="2130" w:type="dxa"/>
            <w:tcBorders>
              <w:left w:val="single" w:sz="8" w:space="0" w:color="auto"/>
              <w:right w:val="single" w:sz="8" w:space="0" w:color="auto"/>
            </w:tcBorders>
          </w:tcPr>
          <w:p w14:paraId="4DF03561" w14:textId="77777777" w:rsidR="006B2B27" w:rsidRPr="00257E40" w:rsidRDefault="006B2B27" w:rsidP="00B15F3D">
            <w:pPr>
              <w:textAlignment w:val="baseline"/>
              <w:rPr>
                <w:rFonts w:ascii="Calibri" w:eastAsia="Times New Roman" w:hAnsi="Calibri" w:cs="Calibri"/>
                <w:sz w:val="24"/>
                <w:szCs w:val="24"/>
                <w:lang w:val="en-GB" w:eastAsia="en-GB"/>
              </w:rPr>
            </w:pPr>
          </w:p>
        </w:tc>
      </w:tr>
      <w:tr w:rsidR="00252530" w:rsidRPr="00257E40" w14:paraId="6ED7F11F" w14:textId="77777777" w:rsidTr="006B2B27">
        <w:trPr>
          <w:trHeight w:val="300"/>
        </w:trPr>
        <w:tc>
          <w:tcPr>
            <w:tcW w:w="795" w:type="dxa"/>
            <w:tcBorders>
              <w:left w:val="single" w:sz="8" w:space="0" w:color="auto"/>
              <w:right w:val="single" w:sz="8" w:space="0" w:color="auto"/>
            </w:tcBorders>
          </w:tcPr>
          <w:p w14:paraId="75B77279" w14:textId="77777777" w:rsidR="00252530" w:rsidRPr="00252530" w:rsidRDefault="00252530"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19AF8F75" w14:textId="0AFA0871" w:rsidR="00252530" w:rsidRPr="00252530" w:rsidRDefault="00252530" w:rsidP="006B2B27">
            <w:pPr>
              <w:rPr>
                <w:rFonts w:ascii="Arial" w:eastAsia="Calibri" w:hAnsi="Arial" w:cs="Arial"/>
                <w:color w:val="000000" w:themeColor="text1"/>
              </w:rPr>
            </w:pPr>
            <w:r>
              <w:rPr>
                <w:rFonts w:ascii="Arial" w:eastAsia="Calibri" w:hAnsi="Arial" w:cs="Arial"/>
                <w:b/>
                <w:bCs/>
                <w:color w:val="000000" w:themeColor="text1"/>
              </w:rPr>
              <w:t>Report from VP grads</w:t>
            </w:r>
            <w:r>
              <w:rPr>
                <w:rFonts w:ascii="Arial" w:eastAsia="Calibri" w:hAnsi="Arial" w:cs="Arial"/>
                <w:b/>
                <w:bCs/>
                <w:color w:val="000000" w:themeColor="text1"/>
              </w:rPr>
              <w:br/>
            </w:r>
            <w:r>
              <w:rPr>
                <w:rFonts w:ascii="Arial" w:eastAsia="Calibri" w:hAnsi="Arial" w:cs="Arial"/>
                <w:b/>
                <w:bCs/>
                <w:color w:val="000000" w:themeColor="text1"/>
              </w:rPr>
              <w:br/>
            </w:r>
            <w:r w:rsidR="00A71CD7">
              <w:rPr>
                <w:rFonts w:ascii="Arial" w:eastAsia="Calibri" w:hAnsi="Arial" w:cs="Arial"/>
                <w:color w:val="000000" w:themeColor="text1"/>
              </w:rPr>
              <w:t>The VP</w:t>
            </w:r>
            <w:r>
              <w:rPr>
                <w:rFonts w:ascii="Arial" w:eastAsia="Calibri" w:hAnsi="Arial" w:cs="Arial"/>
                <w:color w:val="000000" w:themeColor="text1"/>
              </w:rPr>
              <w:t xml:space="preserve"> report</w:t>
            </w:r>
            <w:r w:rsidR="00A71CD7">
              <w:rPr>
                <w:rFonts w:ascii="Arial" w:eastAsia="Calibri" w:hAnsi="Arial" w:cs="Arial"/>
                <w:color w:val="000000" w:themeColor="text1"/>
              </w:rPr>
              <w:t>s</w:t>
            </w:r>
            <w:r>
              <w:rPr>
                <w:rFonts w:ascii="Arial" w:eastAsia="Calibri" w:hAnsi="Arial" w:cs="Arial"/>
                <w:color w:val="000000" w:themeColor="text1"/>
              </w:rPr>
              <w:t xml:space="preserve"> </w:t>
            </w:r>
            <w:r w:rsidR="00A71CD7">
              <w:rPr>
                <w:rFonts w:ascii="Arial" w:eastAsia="Calibri" w:hAnsi="Arial" w:cs="Arial"/>
                <w:color w:val="000000" w:themeColor="text1"/>
              </w:rPr>
              <w:t xml:space="preserve">that she </w:t>
            </w:r>
            <w:r w:rsidR="00585A9C">
              <w:rPr>
                <w:rFonts w:ascii="Arial" w:eastAsia="Calibri" w:hAnsi="Arial" w:cs="Arial"/>
                <w:color w:val="000000" w:themeColor="text1"/>
              </w:rPr>
              <w:t xml:space="preserve">reviewed in how Covid impacted the DPhil students. She also </w:t>
            </w:r>
            <w:r>
              <w:rPr>
                <w:rFonts w:ascii="Arial" w:eastAsia="Calibri" w:hAnsi="Arial" w:cs="Arial"/>
                <w:color w:val="000000" w:themeColor="text1"/>
              </w:rPr>
              <w:t>loo</w:t>
            </w:r>
            <w:r w:rsidR="00585A9C">
              <w:rPr>
                <w:rFonts w:ascii="Arial" w:eastAsia="Calibri" w:hAnsi="Arial" w:cs="Arial"/>
                <w:color w:val="000000" w:themeColor="text1"/>
              </w:rPr>
              <w:t>ked</w:t>
            </w:r>
            <w:r>
              <w:rPr>
                <w:rFonts w:ascii="Arial" w:eastAsia="Calibri" w:hAnsi="Arial" w:cs="Arial"/>
                <w:color w:val="000000" w:themeColor="text1"/>
              </w:rPr>
              <w:t xml:space="preserve"> </w:t>
            </w:r>
            <w:r w:rsidR="00A71CD7">
              <w:rPr>
                <w:rFonts w:ascii="Arial" w:eastAsia="Calibri" w:hAnsi="Arial" w:cs="Arial"/>
                <w:color w:val="000000" w:themeColor="text1"/>
              </w:rPr>
              <w:t>into</w:t>
            </w:r>
            <w:r>
              <w:rPr>
                <w:rFonts w:ascii="Arial" w:eastAsia="Calibri" w:hAnsi="Arial" w:cs="Arial"/>
                <w:color w:val="000000" w:themeColor="text1"/>
              </w:rPr>
              <w:t xml:space="preserve"> how</w:t>
            </w:r>
            <w:r w:rsidR="00A71CD7">
              <w:rPr>
                <w:rFonts w:ascii="Arial" w:eastAsia="Calibri" w:hAnsi="Arial" w:cs="Arial"/>
                <w:color w:val="000000" w:themeColor="text1"/>
              </w:rPr>
              <w:t xml:space="preserve"> different scholarships are distributed at Oxford</w:t>
            </w:r>
            <w:r w:rsidR="00D12C07">
              <w:rPr>
                <w:rFonts w:ascii="Arial" w:eastAsia="Calibri" w:hAnsi="Arial" w:cs="Arial"/>
                <w:color w:val="000000" w:themeColor="text1"/>
              </w:rPr>
              <w:t xml:space="preserve">, the matters of </w:t>
            </w:r>
            <w:r w:rsidR="00A71CD7">
              <w:rPr>
                <w:rFonts w:ascii="Arial" w:eastAsia="Calibri" w:hAnsi="Arial" w:cs="Arial"/>
                <w:color w:val="000000" w:themeColor="text1"/>
              </w:rPr>
              <w:t>PTS</w:t>
            </w:r>
            <w:r w:rsidR="00D12C07">
              <w:rPr>
                <w:rFonts w:ascii="Arial" w:eastAsia="Calibri" w:hAnsi="Arial" w:cs="Arial"/>
                <w:color w:val="000000" w:themeColor="text1"/>
              </w:rPr>
              <w:t xml:space="preserve"> and the matters of international students</w:t>
            </w:r>
            <w:r w:rsidR="00A71CD7">
              <w:rPr>
                <w:rFonts w:ascii="Arial" w:eastAsia="Calibri" w:hAnsi="Arial" w:cs="Arial"/>
                <w:color w:val="000000" w:themeColor="text1"/>
              </w:rPr>
              <w:t xml:space="preserve"> . They are also selecting the course and division reps. </w:t>
            </w:r>
            <w:r w:rsidR="00A71CD7">
              <w:rPr>
                <w:rFonts w:ascii="Arial" w:eastAsia="Calibri" w:hAnsi="Arial" w:cs="Arial"/>
                <w:color w:val="000000" w:themeColor="text1"/>
              </w:rPr>
              <w:br/>
            </w:r>
          </w:p>
        </w:tc>
        <w:tc>
          <w:tcPr>
            <w:tcW w:w="2130" w:type="dxa"/>
            <w:tcBorders>
              <w:left w:val="single" w:sz="8" w:space="0" w:color="auto"/>
              <w:right w:val="single" w:sz="8" w:space="0" w:color="auto"/>
            </w:tcBorders>
          </w:tcPr>
          <w:p w14:paraId="7F1F4CF3" w14:textId="77777777" w:rsidR="00252530" w:rsidRPr="00257E40" w:rsidRDefault="00252530" w:rsidP="00B15F3D">
            <w:pPr>
              <w:textAlignment w:val="baseline"/>
              <w:rPr>
                <w:rFonts w:ascii="Calibri" w:eastAsia="Times New Roman" w:hAnsi="Calibri" w:cs="Calibri"/>
                <w:sz w:val="24"/>
                <w:szCs w:val="24"/>
                <w:lang w:val="en-GB" w:eastAsia="en-GB"/>
              </w:rPr>
            </w:pPr>
          </w:p>
        </w:tc>
      </w:tr>
      <w:tr w:rsidR="00490480" w:rsidRPr="00257E40" w14:paraId="702C0B87" w14:textId="77777777" w:rsidTr="006B2B27">
        <w:trPr>
          <w:trHeight w:val="300"/>
        </w:trPr>
        <w:tc>
          <w:tcPr>
            <w:tcW w:w="795" w:type="dxa"/>
            <w:tcBorders>
              <w:left w:val="single" w:sz="8" w:space="0" w:color="auto"/>
              <w:right w:val="single" w:sz="8" w:space="0" w:color="auto"/>
            </w:tcBorders>
          </w:tcPr>
          <w:p w14:paraId="361F2E94" w14:textId="77777777" w:rsidR="00490480" w:rsidRPr="00252530" w:rsidRDefault="00490480"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16FC8FE8" w14:textId="5C6B257F" w:rsidR="00490480" w:rsidRDefault="00490480" w:rsidP="006B2B27">
            <w:pPr>
              <w:rPr>
                <w:rFonts w:ascii="Arial" w:eastAsia="Calibri" w:hAnsi="Arial" w:cs="Arial"/>
                <w:b/>
                <w:bCs/>
                <w:color w:val="000000" w:themeColor="text1"/>
              </w:rPr>
            </w:pPr>
            <w:r w:rsidRPr="00490480">
              <w:rPr>
                <w:rFonts w:ascii="Arial" w:eastAsia="Calibri" w:hAnsi="Arial" w:cs="Arial"/>
                <w:b/>
                <w:bCs/>
                <w:color w:val="000000" w:themeColor="text1"/>
              </w:rPr>
              <w:t>Re</w:t>
            </w:r>
            <w:r>
              <w:rPr>
                <w:rFonts w:ascii="Arial" w:eastAsia="Calibri" w:hAnsi="Arial" w:cs="Arial"/>
                <w:b/>
                <w:bCs/>
                <w:color w:val="000000" w:themeColor="text1"/>
              </w:rPr>
              <w:t xml:space="preserve">port from VP communities and charities </w:t>
            </w:r>
          </w:p>
          <w:p w14:paraId="3E07B713" w14:textId="718BCA3B" w:rsidR="00490480" w:rsidRPr="00490480" w:rsidRDefault="00490480" w:rsidP="006B2B27">
            <w:pPr>
              <w:rPr>
                <w:rFonts w:ascii="Arial" w:eastAsia="Calibri" w:hAnsi="Arial" w:cs="Arial"/>
                <w:color w:val="000000" w:themeColor="text1"/>
              </w:rPr>
            </w:pPr>
            <w:r>
              <w:rPr>
                <w:rFonts w:ascii="Arial" w:eastAsia="Calibri" w:hAnsi="Arial" w:cs="Arial"/>
                <w:color w:val="000000" w:themeColor="text1"/>
              </w:rPr>
              <w:lastRenderedPageBreak/>
              <w:t xml:space="preserve">Anna-Tina Jashapara is starting to film videos so that communication can reach the wider student group. They have </w:t>
            </w:r>
            <w:r w:rsidR="00D32BFD">
              <w:rPr>
                <w:rFonts w:ascii="Arial" w:eastAsia="Calibri" w:hAnsi="Arial" w:cs="Arial"/>
                <w:color w:val="000000" w:themeColor="text1"/>
              </w:rPr>
              <w:t xml:space="preserve">also concluded the graduate rent negotiation. Sustainability events were also run and they are trying to work on their committee papers with regards to sustainability. Campaign is also on the way to keep Campsfield closed. </w:t>
            </w:r>
          </w:p>
          <w:p w14:paraId="654AA447" w14:textId="7D653A32" w:rsidR="00490480" w:rsidRPr="00490480" w:rsidRDefault="00490480" w:rsidP="006B2B27">
            <w:pPr>
              <w:rPr>
                <w:rFonts w:ascii="Arial" w:eastAsia="Calibri" w:hAnsi="Arial" w:cs="Arial"/>
                <w:b/>
                <w:bCs/>
                <w:color w:val="000000" w:themeColor="text1"/>
              </w:rPr>
            </w:pPr>
          </w:p>
        </w:tc>
        <w:tc>
          <w:tcPr>
            <w:tcW w:w="2130" w:type="dxa"/>
            <w:tcBorders>
              <w:left w:val="single" w:sz="8" w:space="0" w:color="auto"/>
              <w:right w:val="single" w:sz="8" w:space="0" w:color="auto"/>
            </w:tcBorders>
          </w:tcPr>
          <w:p w14:paraId="7B8D20B0" w14:textId="77777777" w:rsidR="00490480" w:rsidRPr="00257E40" w:rsidRDefault="00490480" w:rsidP="00B15F3D">
            <w:pPr>
              <w:textAlignment w:val="baseline"/>
              <w:rPr>
                <w:rFonts w:ascii="Calibri" w:eastAsia="Times New Roman" w:hAnsi="Calibri" w:cs="Calibri"/>
                <w:sz w:val="24"/>
                <w:szCs w:val="24"/>
                <w:lang w:val="en-GB" w:eastAsia="en-GB"/>
              </w:rPr>
            </w:pPr>
          </w:p>
        </w:tc>
      </w:tr>
      <w:tr w:rsidR="00D32BFD" w:rsidRPr="00257E40" w14:paraId="7BD59FE0" w14:textId="77777777" w:rsidTr="006B2B27">
        <w:trPr>
          <w:trHeight w:val="300"/>
        </w:trPr>
        <w:tc>
          <w:tcPr>
            <w:tcW w:w="795" w:type="dxa"/>
            <w:tcBorders>
              <w:left w:val="single" w:sz="8" w:space="0" w:color="auto"/>
              <w:right w:val="single" w:sz="8" w:space="0" w:color="auto"/>
            </w:tcBorders>
          </w:tcPr>
          <w:p w14:paraId="6D937711" w14:textId="77777777" w:rsidR="00D32BFD" w:rsidRPr="00252530" w:rsidRDefault="00D32BFD"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1B8DEBAE" w14:textId="77777777" w:rsidR="00D32BFD" w:rsidRDefault="00D32BFD" w:rsidP="006B2B27">
            <w:p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Report from </w:t>
            </w:r>
            <w:r w:rsidRPr="00252530">
              <w:rPr>
                <w:rStyle w:val="normaltextrun"/>
                <w:rFonts w:ascii="Arial" w:hAnsi="Arial" w:cs="Arial"/>
                <w:b/>
                <w:bCs/>
                <w:color w:val="000000"/>
                <w:shd w:val="clear" w:color="auto" w:fill="FFFFFF"/>
              </w:rPr>
              <w:t>Vice-President Access &amp; Academic Affairs</w:t>
            </w:r>
          </w:p>
          <w:p w14:paraId="4D4BB8EB" w14:textId="13D9C20E" w:rsidR="00D32BFD" w:rsidRPr="00D32BFD" w:rsidRDefault="00D32BFD" w:rsidP="006B2B27">
            <w:pPr>
              <w:rPr>
                <w:rFonts w:ascii="Arial" w:eastAsia="Calibri" w:hAnsi="Arial" w:cs="Arial"/>
                <w:color w:val="000000" w:themeColor="text1"/>
              </w:rPr>
            </w:pPr>
            <w:r w:rsidRPr="00D32BFD">
              <w:rPr>
                <w:rStyle w:val="normaltextrun"/>
                <w:color w:val="000000"/>
                <w:shd w:val="clear" w:color="auto" w:fill="FFFFFF"/>
              </w:rPr>
              <w:t>Work</w:t>
            </w:r>
            <w:r>
              <w:rPr>
                <w:rStyle w:val="normaltextrun"/>
                <w:color w:val="000000"/>
                <w:shd w:val="clear" w:color="auto" w:fill="FFFFFF"/>
              </w:rPr>
              <w:t xml:space="preserve"> with the center for teaching to make workload more manageable and that quality of teaching is guaranteed within all the colleges. </w:t>
            </w:r>
            <w:r w:rsidR="00EF3E5C">
              <w:rPr>
                <w:rStyle w:val="normaltextrun"/>
                <w:color w:val="000000"/>
                <w:shd w:val="clear" w:color="auto" w:fill="FFFFFF"/>
              </w:rPr>
              <w:br/>
            </w:r>
          </w:p>
        </w:tc>
        <w:tc>
          <w:tcPr>
            <w:tcW w:w="2130" w:type="dxa"/>
            <w:tcBorders>
              <w:left w:val="single" w:sz="8" w:space="0" w:color="auto"/>
              <w:right w:val="single" w:sz="8" w:space="0" w:color="auto"/>
            </w:tcBorders>
          </w:tcPr>
          <w:p w14:paraId="6D01DF04" w14:textId="77777777" w:rsidR="00D32BFD" w:rsidRPr="00257E40" w:rsidRDefault="00D32BFD" w:rsidP="00B15F3D">
            <w:pPr>
              <w:textAlignment w:val="baseline"/>
              <w:rPr>
                <w:rFonts w:ascii="Calibri" w:eastAsia="Times New Roman" w:hAnsi="Calibri" w:cs="Calibri"/>
                <w:sz w:val="24"/>
                <w:szCs w:val="24"/>
                <w:lang w:val="en-GB" w:eastAsia="en-GB"/>
              </w:rPr>
            </w:pPr>
          </w:p>
        </w:tc>
      </w:tr>
      <w:tr w:rsidR="00EF3E5C" w:rsidRPr="00257E40" w14:paraId="4A26BF9D" w14:textId="77777777" w:rsidTr="006B2B27">
        <w:trPr>
          <w:trHeight w:val="300"/>
        </w:trPr>
        <w:tc>
          <w:tcPr>
            <w:tcW w:w="795" w:type="dxa"/>
            <w:tcBorders>
              <w:left w:val="single" w:sz="8" w:space="0" w:color="auto"/>
              <w:right w:val="single" w:sz="8" w:space="0" w:color="auto"/>
            </w:tcBorders>
          </w:tcPr>
          <w:p w14:paraId="761045C1" w14:textId="77777777" w:rsidR="00EF3E5C" w:rsidRPr="00252530" w:rsidRDefault="00EF3E5C"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69510362" w14:textId="3CB92CE9" w:rsidR="00EF3E5C" w:rsidRDefault="00EF3E5C" w:rsidP="006B2B27">
            <w:p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Report from VP women</w:t>
            </w:r>
            <w:r>
              <w:rPr>
                <w:rStyle w:val="normaltextrun"/>
                <w:rFonts w:ascii="Arial" w:hAnsi="Arial" w:cs="Arial"/>
                <w:b/>
                <w:bCs/>
                <w:color w:val="000000"/>
                <w:shd w:val="clear" w:color="auto" w:fill="FFFFFF"/>
              </w:rPr>
              <w:br/>
            </w:r>
            <w:r>
              <w:rPr>
                <w:rStyle w:val="normaltextrun"/>
                <w:rFonts w:ascii="Arial" w:hAnsi="Arial" w:cs="Arial"/>
                <w:b/>
                <w:bCs/>
                <w:color w:val="000000"/>
                <w:shd w:val="clear" w:color="auto" w:fill="FFFFFF"/>
              </w:rPr>
              <w:br/>
            </w:r>
            <w:r>
              <w:rPr>
                <w:rStyle w:val="normaltextrun"/>
                <w:rFonts w:ascii="Arial" w:hAnsi="Arial" w:cs="Arial"/>
                <w:color w:val="000000"/>
                <w:shd w:val="clear" w:color="auto" w:fill="FFFFFF"/>
              </w:rPr>
              <w:t xml:space="preserve">The report for VP women is submitted online and can be found </w:t>
            </w:r>
            <w:hyperlink r:id="rId11" w:history="1">
              <w:r w:rsidRPr="00EF3E5C">
                <w:rPr>
                  <w:rStyle w:val="Hyperlink"/>
                  <w:rFonts w:ascii="Arial" w:hAnsi="Arial" w:cs="Arial"/>
                  <w:shd w:val="clear" w:color="auto" w:fill="FFFFFF"/>
                </w:rPr>
                <w:t>here</w:t>
              </w:r>
            </w:hyperlink>
            <w:r>
              <w:rPr>
                <w:rStyle w:val="normaltextrun"/>
                <w:rFonts w:ascii="Arial" w:hAnsi="Arial" w:cs="Arial"/>
                <w:b/>
                <w:bCs/>
                <w:color w:val="000000"/>
                <w:shd w:val="clear" w:color="auto" w:fill="FFFFFF"/>
              </w:rPr>
              <w:br/>
            </w:r>
          </w:p>
        </w:tc>
        <w:tc>
          <w:tcPr>
            <w:tcW w:w="2130" w:type="dxa"/>
            <w:tcBorders>
              <w:left w:val="single" w:sz="8" w:space="0" w:color="auto"/>
              <w:right w:val="single" w:sz="8" w:space="0" w:color="auto"/>
            </w:tcBorders>
          </w:tcPr>
          <w:p w14:paraId="63FBB39F" w14:textId="77777777" w:rsidR="00EF3E5C" w:rsidRPr="00257E40" w:rsidRDefault="00EF3E5C" w:rsidP="00B15F3D">
            <w:pPr>
              <w:textAlignment w:val="baseline"/>
              <w:rPr>
                <w:rFonts w:ascii="Calibri" w:eastAsia="Times New Roman" w:hAnsi="Calibri" w:cs="Calibri"/>
                <w:sz w:val="24"/>
                <w:szCs w:val="24"/>
                <w:lang w:val="en-GB" w:eastAsia="en-GB"/>
              </w:rPr>
            </w:pPr>
          </w:p>
        </w:tc>
      </w:tr>
      <w:tr w:rsidR="00EF3E5C" w:rsidRPr="00257E40" w14:paraId="7091BDF5" w14:textId="77777777" w:rsidTr="006B2B27">
        <w:trPr>
          <w:trHeight w:val="300"/>
        </w:trPr>
        <w:tc>
          <w:tcPr>
            <w:tcW w:w="795" w:type="dxa"/>
            <w:tcBorders>
              <w:left w:val="single" w:sz="8" w:space="0" w:color="auto"/>
              <w:right w:val="single" w:sz="8" w:space="0" w:color="auto"/>
            </w:tcBorders>
          </w:tcPr>
          <w:p w14:paraId="2778709F" w14:textId="77777777" w:rsidR="00EF3E5C" w:rsidRPr="00252530" w:rsidRDefault="00EF3E5C"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1475372B" w14:textId="77777777" w:rsidR="00EF3E5C" w:rsidRDefault="00EF3E5C" w:rsidP="006B2B27">
            <w:p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Report from Suspended students campaign </w:t>
            </w:r>
          </w:p>
          <w:p w14:paraId="5C5A3C2A" w14:textId="77777777" w:rsidR="00EF3E5C" w:rsidRDefault="00EF3E5C" w:rsidP="006B2B27">
            <w:pPr>
              <w:rPr>
                <w:rStyle w:val="normaltextrun"/>
                <w:rFonts w:ascii="Arial" w:hAnsi="Arial" w:cs="Arial"/>
                <w:color w:val="000000"/>
                <w:shd w:val="clear" w:color="auto" w:fill="FFFFFF"/>
              </w:rPr>
            </w:pPr>
            <w:r w:rsidRPr="00EF3E5C">
              <w:rPr>
                <w:rStyle w:val="normaltextrun"/>
                <w:rFonts w:ascii="Arial" w:hAnsi="Arial" w:cs="Arial"/>
                <w:color w:val="000000"/>
                <w:shd w:val="clear" w:color="auto" w:fill="FFFFFF"/>
              </w:rPr>
              <w:t xml:space="preserve">The report is submitted online and can be found </w:t>
            </w:r>
            <w:hyperlink r:id="rId12" w:history="1">
              <w:r w:rsidRPr="00EF3E5C">
                <w:rPr>
                  <w:rStyle w:val="Hyperlink"/>
                  <w:rFonts w:ascii="Arial" w:hAnsi="Arial" w:cs="Arial"/>
                  <w:shd w:val="clear" w:color="auto" w:fill="FFFFFF"/>
                </w:rPr>
                <w:t>here</w:t>
              </w:r>
            </w:hyperlink>
          </w:p>
          <w:p w14:paraId="52855B6D" w14:textId="35AD81D3" w:rsidR="00EF3E5C" w:rsidRPr="00EF3E5C" w:rsidRDefault="00EF3E5C" w:rsidP="006B2B27">
            <w:pPr>
              <w:rPr>
                <w:rStyle w:val="normaltextrun"/>
                <w:rFonts w:ascii="Arial" w:hAnsi="Arial" w:cs="Arial"/>
                <w:color w:val="000000"/>
                <w:shd w:val="clear" w:color="auto" w:fill="FFFFFF"/>
              </w:rPr>
            </w:pPr>
          </w:p>
        </w:tc>
        <w:tc>
          <w:tcPr>
            <w:tcW w:w="2130" w:type="dxa"/>
            <w:tcBorders>
              <w:left w:val="single" w:sz="8" w:space="0" w:color="auto"/>
              <w:right w:val="single" w:sz="8" w:space="0" w:color="auto"/>
            </w:tcBorders>
          </w:tcPr>
          <w:p w14:paraId="6111525E" w14:textId="77777777" w:rsidR="00EF3E5C" w:rsidRPr="00257E40" w:rsidRDefault="00EF3E5C" w:rsidP="00B15F3D">
            <w:pPr>
              <w:textAlignment w:val="baseline"/>
              <w:rPr>
                <w:rFonts w:ascii="Calibri" w:eastAsia="Times New Roman" w:hAnsi="Calibri" w:cs="Calibri"/>
                <w:sz w:val="24"/>
                <w:szCs w:val="24"/>
                <w:lang w:val="en-GB" w:eastAsia="en-GB"/>
              </w:rPr>
            </w:pPr>
          </w:p>
        </w:tc>
      </w:tr>
      <w:tr w:rsidR="006B2B27" w:rsidRPr="00257E40" w14:paraId="799CAB61" w14:textId="77777777" w:rsidTr="0004276B">
        <w:trPr>
          <w:trHeight w:val="300"/>
        </w:trPr>
        <w:tc>
          <w:tcPr>
            <w:tcW w:w="795" w:type="dxa"/>
            <w:tcBorders>
              <w:left w:val="single" w:sz="8" w:space="0" w:color="auto"/>
              <w:right w:val="single" w:sz="8" w:space="0" w:color="auto"/>
            </w:tcBorders>
          </w:tcPr>
          <w:p w14:paraId="283E3CE6" w14:textId="5D05642E" w:rsidR="006B2B27" w:rsidRPr="00252530" w:rsidRDefault="00252530" w:rsidP="00252530">
            <w:pPr>
              <w:jc w:val="center"/>
              <w:textAlignment w:val="baseline"/>
              <w:rPr>
                <w:rFonts w:ascii="Segoe UI" w:eastAsia="Times New Roman" w:hAnsi="Segoe UI" w:cs="Segoe UI"/>
                <w:b/>
                <w:bCs/>
                <w:sz w:val="24"/>
                <w:szCs w:val="24"/>
                <w:lang w:val="en-GB" w:eastAsia="en-GB"/>
              </w:rPr>
            </w:pPr>
            <w:r w:rsidRPr="00252530">
              <w:rPr>
                <w:rFonts w:ascii="Segoe UI" w:eastAsia="Times New Roman" w:hAnsi="Segoe UI" w:cs="Segoe UI"/>
                <w:b/>
                <w:bCs/>
                <w:sz w:val="24"/>
                <w:szCs w:val="24"/>
                <w:lang w:val="en-GB" w:eastAsia="en-GB"/>
              </w:rPr>
              <w:t>I</w:t>
            </w:r>
          </w:p>
        </w:tc>
        <w:tc>
          <w:tcPr>
            <w:tcW w:w="6420" w:type="dxa"/>
            <w:tcBorders>
              <w:left w:val="single" w:sz="8" w:space="0" w:color="auto"/>
              <w:right w:val="single" w:sz="8" w:space="0" w:color="auto"/>
            </w:tcBorders>
          </w:tcPr>
          <w:p w14:paraId="573DEC71" w14:textId="072643BC" w:rsidR="00252530" w:rsidRPr="00252530" w:rsidRDefault="006B2B27" w:rsidP="00252530">
            <w:pPr>
              <w:rPr>
                <w:rFonts w:ascii="Arial" w:eastAsia="Arial" w:hAnsi="Arial" w:cs="Arial"/>
                <w:b/>
                <w:bCs/>
                <w:color w:val="000000" w:themeColor="text1"/>
              </w:rPr>
            </w:pPr>
            <w:r w:rsidRPr="00252530">
              <w:rPr>
                <w:rFonts w:ascii="Arial" w:eastAsia="Arial" w:hAnsi="Arial" w:cs="Arial"/>
                <w:b/>
                <w:color w:val="0F0F0F"/>
              </w:rPr>
              <w:t>Items for Resolution</w:t>
            </w:r>
            <w:r w:rsidR="00252530">
              <w:rPr>
                <w:rFonts w:ascii="Arial" w:eastAsia="Arial" w:hAnsi="Arial" w:cs="Arial"/>
                <w:b/>
                <w:color w:val="0F0F0F"/>
              </w:rPr>
              <w:br/>
            </w:r>
            <w:r w:rsidR="00252530" w:rsidRPr="00252530">
              <w:rPr>
                <w:rFonts w:ascii="Arial" w:eastAsia="Arial" w:hAnsi="Arial" w:cs="Arial"/>
                <w:b/>
                <w:color w:val="0F0F0F"/>
              </w:rPr>
              <w:br/>
            </w:r>
            <w:r w:rsidR="00252530" w:rsidRPr="00252530">
              <w:rPr>
                <w:rFonts w:ascii="Calibri" w:eastAsia="Calibri" w:hAnsi="Calibri" w:cs="Calibri"/>
                <w:b/>
                <w:bCs/>
                <w:color w:val="000000" w:themeColor="text1"/>
                <w:sz w:val="28"/>
                <w:szCs w:val="28"/>
                <w:u w:val="single"/>
              </w:rPr>
              <w:t>AGENDA</w:t>
            </w:r>
            <w:r w:rsidR="00252530" w:rsidRPr="00252530">
              <w:rPr>
                <w:rFonts w:ascii="Calibri" w:eastAsia="Calibri" w:hAnsi="Calibri" w:cs="Calibri"/>
                <w:b/>
                <w:bCs/>
                <w:color w:val="000000" w:themeColor="text1"/>
                <w:sz w:val="28"/>
                <w:szCs w:val="28"/>
                <w:u w:val="single"/>
              </w:rPr>
              <w:br/>
            </w:r>
            <w:r w:rsidR="00252530" w:rsidRPr="00252530">
              <w:rPr>
                <w:rFonts w:ascii="Calibri" w:eastAsia="Calibri" w:hAnsi="Calibri" w:cs="Calibri"/>
                <w:b/>
                <w:bCs/>
                <w:color w:val="000000" w:themeColor="text1"/>
                <w:sz w:val="28"/>
                <w:szCs w:val="28"/>
                <w:u w:val="single"/>
              </w:rPr>
              <w:br/>
            </w:r>
            <w:r w:rsidR="00252530" w:rsidRPr="00252530">
              <w:rPr>
                <w:rStyle w:val="normaltextrun"/>
                <w:rFonts w:ascii="Arial" w:hAnsi="Arial" w:cs="Arial"/>
                <w:b/>
                <w:bCs/>
                <w:color w:val="202020"/>
              </w:rPr>
              <w:t xml:space="preserve">1. </w:t>
            </w:r>
            <w:r w:rsidR="00252530" w:rsidRPr="00252530">
              <w:rPr>
                <w:rStyle w:val="normaltextrun"/>
                <w:rFonts w:ascii="Arial" w:hAnsi="Arial" w:cs="Arial"/>
                <w:b/>
                <w:bCs/>
                <w:color w:val="000000"/>
                <w:bdr w:val="none" w:sz="0" w:space="0" w:color="auto" w:frame="1"/>
              </w:rPr>
              <w:t>Motion of Commendation</w:t>
            </w:r>
            <w:r w:rsidR="00252530" w:rsidRPr="00252530">
              <w:rPr>
                <w:rFonts w:ascii="Arial" w:eastAsiaTheme="minorEastAsia" w:hAnsi="Arial" w:cs="Arial"/>
                <w:b/>
                <w:bCs/>
                <w:color w:val="000000" w:themeColor="text1"/>
                <w:lang w:val="en-GB"/>
              </w:rPr>
              <w:t xml:space="preserve"> (</w:t>
            </w:r>
            <w:r w:rsidR="00252530" w:rsidRPr="00252530">
              <w:rPr>
                <w:rStyle w:val="normaltextrun"/>
                <w:rFonts w:ascii="Arial" w:hAnsi="Arial" w:cs="Arial"/>
                <w:b/>
                <w:bCs/>
                <w:color w:val="000000"/>
                <w:shd w:val="clear" w:color="auto" w:fill="FFFFFF"/>
              </w:rPr>
              <w:t>Vice-President Access &amp; Academic Affairs</w:t>
            </w:r>
            <w:r w:rsidR="00252530" w:rsidRPr="00252530">
              <w:rPr>
                <w:rStyle w:val="eop"/>
                <w:rFonts w:ascii="Arial" w:hAnsi="Arial" w:cs="Arial"/>
                <w:b/>
                <w:bCs/>
                <w:color w:val="000000"/>
                <w:shd w:val="clear" w:color="auto" w:fill="FFFFFF"/>
              </w:rPr>
              <w:t>)</w:t>
            </w:r>
          </w:p>
          <w:p w14:paraId="7DA47FDE" w14:textId="77777777" w:rsidR="00252530" w:rsidRPr="00F41CA2" w:rsidRDefault="00252530" w:rsidP="00252530">
            <w:pPr>
              <w:pStyle w:val="NormalWeb"/>
              <w:spacing w:line="360" w:lineRule="atLeast"/>
              <w:rPr>
                <w:rFonts w:ascii="Arial" w:eastAsiaTheme="minorEastAsia" w:hAnsi="Arial" w:cs="Arial"/>
                <w:b/>
                <w:bCs/>
                <w:color w:val="202020"/>
                <w:sz w:val="22"/>
                <w:szCs w:val="22"/>
              </w:rPr>
            </w:pPr>
            <w:r w:rsidRPr="00F41CA2">
              <w:rPr>
                <w:rFonts w:ascii="Arial" w:eastAsiaTheme="minorEastAsia" w:hAnsi="Arial" w:cs="Arial"/>
                <w:b/>
                <w:bCs/>
                <w:color w:val="202020"/>
                <w:sz w:val="22"/>
                <w:szCs w:val="22"/>
              </w:rPr>
              <w:t>Council notes:</w:t>
            </w:r>
            <w:r w:rsidRPr="00F41CA2">
              <w:rPr>
                <w:rFonts w:ascii="Arial" w:eastAsiaTheme="minorEastAsia" w:hAnsi="Arial" w:cs="Arial"/>
                <w:color w:val="202020"/>
                <w:sz w:val="22"/>
                <w:szCs w:val="22"/>
              </w:rPr>
              <w:t xml:space="preserve"> </w:t>
            </w:r>
          </w:p>
          <w:p w14:paraId="2ACA592B" w14:textId="77777777" w:rsidR="00252530" w:rsidRPr="00F41CA2" w:rsidRDefault="00252530" w:rsidP="00252530">
            <w:pPr>
              <w:pStyle w:val="NormalWeb"/>
              <w:numPr>
                <w:ilvl w:val="0"/>
                <w:numId w:val="14"/>
              </w:numPr>
              <w:spacing w:line="360" w:lineRule="atLeast"/>
              <w:rPr>
                <w:rFonts w:ascii="Arial" w:eastAsiaTheme="minorEastAsia" w:hAnsi="Arial" w:cs="Arial"/>
                <w:color w:val="202020"/>
                <w:sz w:val="22"/>
                <w:szCs w:val="22"/>
              </w:rPr>
            </w:pPr>
            <w:r w:rsidRPr="00F41CA2">
              <w:rPr>
                <w:rStyle w:val="normaltextrun"/>
                <w:rFonts w:ascii="Arial" w:hAnsi="Arial" w:cs="Arial"/>
                <w:color w:val="000000"/>
                <w:sz w:val="22"/>
                <w:szCs w:val="22"/>
                <w:bdr w:val="none" w:sz="0" w:space="0" w:color="auto" w:frame="1"/>
              </w:rPr>
              <w:t>Where there is merit, a motion of commendation can and should be brought</w:t>
            </w:r>
          </w:p>
          <w:p w14:paraId="2FCB814B" w14:textId="77777777" w:rsidR="00252530" w:rsidRPr="00F41CA2" w:rsidRDefault="00252530" w:rsidP="00252530">
            <w:pPr>
              <w:pStyle w:val="NormalWeb"/>
              <w:spacing w:line="360" w:lineRule="atLeast"/>
              <w:rPr>
                <w:rFonts w:ascii="Arial" w:eastAsiaTheme="minorEastAsia" w:hAnsi="Arial" w:cs="Arial"/>
                <w:color w:val="202020"/>
                <w:sz w:val="22"/>
                <w:szCs w:val="22"/>
              </w:rPr>
            </w:pPr>
            <w:r w:rsidRPr="00F41CA2">
              <w:rPr>
                <w:rFonts w:ascii="Arial" w:eastAsiaTheme="minorEastAsia" w:hAnsi="Arial" w:cs="Arial"/>
                <w:b/>
                <w:bCs/>
                <w:color w:val="202020"/>
                <w:sz w:val="22"/>
                <w:szCs w:val="22"/>
              </w:rPr>
              <w:t>Council believes:</w:t>
            </w:r>
            <w:r w:rsidRPr="00F41CA2">
              <w:rPr>
                <w:rFonts w:ascii="Arial" w:eastAsiaTheme="minorEastAsia" w:hAnsi="Arial" w:cs="Arial"/>
                <w:color w:val="202020"/>
                <w:sz w:val="22"/>
                <w:szCs w:val="22"/>
              </w:rPr>
              <w:t xml:space="preserve"> </w:t>
            </w:r>
          </w:p>
          <w:p w14:paraId="2D2BD657" w14:textId="77777777" w:rsidR="00252530" w:rsidRPr="00F41CA2" w:rsidRDefault="00252530" w:rsidP="00252530">
            <w:pPr>
              <w:pStyle w:val="NormalWeb"/>
              <w:spacing w:line="360" w:lineRule="atLeast"/>
              <w:rPr>
                <w:rFonts w:ascii="Arial" w:eastAsiaTheme="minorEastAsia" w:hAnsi="Arial" w:cs="Arial"/>
                <w:color w:val="202020"/>
                <w:sz w:val="22"/>
                <w:szCs w:val="22"/>
              </w:rPr>
            </w:pPr>
            <w:r w:rsidRPr="00F41CA2">
              <w:rPr>
                <w:rStyle w:val="normaltextrun"/>
                <w:rFonts w:ascii="Arial" w:hAnsi="Arial" w:cs="Arial"/>
                <w:color w:val="000000"/>
                <w:sz w:val="22"/>
                <w:szCs w:val="22"/>
                <w:shd w:val="clear" w:color="auto" w:fill="FFFFFF"/>
              </w:rPr>
              <w:t xml:space="preserve">In the past few weeks alone, Jade has been a crucial part of the workings of the Suspended Students’ Campaign; and it wouldn’t be able to continue without her work. - This includes both advocating with the Campaign in meetings with the head of SWSS &amp; the Secretariat of Conference of Colleges, but also advocating on the Campaign’s behalf to Prescom, and spreading the word on what the campaign’s doing. - Alongside </w:t>
            </w:r>
            <w:r w:rsidRPr="00F41CA2">
              <w:rPr>
                <w:rStyle w:val="normaltextrun"/>
                <w:rFonts w:ascii="Arial" w:hAnsi="Arial" w:cs="Arial"/>
                <w:color w:val="000000"/>
                <w:sz w:val="22"/>
                <w:szCs w:val="22"/>
                <w:shd w:val="clear" w:color="auto" w:fill="FFFFFF"/>
              </w:rPr>
              <w:lastRenderedPageBreak/>
              <w:t>this, she’s helping the campaign on a paper consisting massive policy change across the colleges; focused on estranged and care leaver students who are the most vulnerable and will advocate that alongside the Campaign to the Senior Tutors Committee. - Outside of the scope of the campaign, she has also helped launch a lecture recording campaign with DisCam and has taken an active role in making sure that discussions as to best practice; and carrying out the next steps past that is taken, including discussing said policies with faculties. - This doesn’t even begin to scratch the iceberg of the work that Jade has done for the student body in the last few weeks alone; never-mind in her time in the role. This merits commendation. </w:t>
            </w:r>
            <w:r w:rsidRPr="00F41CA2">
              <w:rPr>
                <w:rStyle w:val="eop"/>
                <w:rFonts w:ascii="Arial" w:hAnsi="Arial" w:cs="Arial"/>
                <w:color w:val="000000"/>
                <w:sz w:val="22"/>
                <w:szCs w:val="22"/>
                <w:shd w:val="clear" w:color="auto" w:fill="FFFFFF"/>
              </w:rPr>
              <w:t> </w:t>
            </w:r>
          </w:p>
          <w:p w14:paraId="05CA9503" w14:textId="77777777" w:rsidR="00252530" w:rsidRPr="00F41CA2" w:rsidRDefault="00252530" w:rsidP="00252530">
            <w:pPr>
              <w:pStyle w:val="NormalWeb"/>
              <w:spacing w:line="360" w:lineRule="atLeast"/>
              <w:rPr>
                <w:rFonts w:ascii="Arial" w:eastAsiaTheme="minorEastAsia" w:hAnsi="Arial" w:cs="Arial"/>
                <w:color w:val="202020"/>
                <w:sz w:val="22"/>
                <w:szCs w:val="22"/>
              </w:rPr>
            </w:pPr>
            <w:r w:rsidRPr="00F41CA2">
              <w:rPr>
                <w:rFonts w:ascii="Arial" w:eastAsiaTheme="minorEastAsia" w:hAnsi="Arial" w:cs="Arial"/>
                <w:b/>
                <w:bCs/>
                <w:color w:val="202020"/>
                <w:sz w:val="22"/>
                <w:szCs w:val="22"/>
              </w:rPr>
              <w:t>Council resolves:</w:t>
            </w:r>
            <w:r w:rsidRPr="00F41CA2">
              <w:rPr>
                <w:rFonts w:ascii="Arial" w:eastAsiaTheme="minorEastAsia" w:hAnsi="Arial" w:cs="Arial"/>
                <w:color w:val="202020"/>
                <w:sz w:val="22"/>
                <w:szCs w:val="22"/>
              </w:rPr>
              <w:t xml:space="preserve"> </w:t>
            </w:r>
          </w:p>
          <w:p w14:paraId="47C3398E" w14:textId="77777777" w:rsidR="00252530" w:rsidRPr="00F41CA2" w:rsidRDefault="00252530" w:rsidP="00252530">
            <w:pPr>
              <w:pStyle w:val="NormalWeb"/>
              <w:numPr>
                <w:ilvl w:val="0"/>
                <w:numId w:val="15"/>
              </w:numPr>
              <w:spacing w:line="360" w:lineRule="atLeast"/>
              <w:rPr>
                <w:rFonts w:ascii="Arial" w:eastAsiaTheme="minorEastAsia" w:hAnsi="Arial" w:cs="Arial"/>
                <w:color w:val="202020"/>
                <w:sz w:val="22"/>
                <w:szCs w:val="22"/>
              </w:rPr>
            </w:pPr>
            <w:r w:rsidRPr="00F41CA2">
              <w:rPr>
                <w:rStyle w:val="normaltextrun"/>
                <w:rFonts w:ascii="Arial" w:hAnsi="Arial" w:cs="Arial"/>
                <w:color w:val="000000"/>
                <w:sz w:val="22"/>
                <w:szCs w:val="22"/>
                <w:shd w:val="clear" w:color="auto" w:fill="FFFFFF"/>
              </w:rPr>
              <w:t>To Commend Jade Calder (The Current Vice President for Access and Academic Affairs) for the incredible work she’s been doing; and thank her for tirelessly putting the interests of the student body first.</w:t>
            </w:r>
            <w:r w:rsidRPr="00F41CA2">
              <w:rPr>
                <w:rStyle w:val="eop"/>
                <w:rFonts w:ascii="Arial" w:hAnsi="Arial" w:cs="Arial"/>
                <w:color w:val="000000"/>
                <w:sz w:val="22"/>
                <w:szCs w:val="22"/>
                <w:shd w:val="clear" w:color="auto" w:fill="FFFFFF"/>
              </w:rPr>
              <w:t> </w:t>
            </w:r>
          </w:p>
          <w:p w14:paraId="2783CF89" w14:textId="77777777" w:rsidR="00252530" w:rsidRPr="00F41CA2" w:rsidRDefault="00252530" w:rsidP="00252530">
            <w:pPr>
              <w:pStyle w:val="NormalWeb"/>
              <w:spacing w:line="360" w:lineRule="atLeast"/>
              <w:rPr>
                <w:rFonts w:ascii="Arial" w:eastAsiaTheme="minorEastAsia" w:hAnsi="Arial" w:cs="Arial"/>
                <w:color w:val="202020"/>
                <w:sz w:val="22"/>
                <w:szCs w:val="22"/>
              </w:rPr>
            </w:pPr>
            <w:r w:rsidRPr="00F41CA2">
              <w:rPr>
                <w:rStyle w:val="Strong"/>
                <w:rFonts w:ascii="Arial" w:eastAsiaTheme="minorEastAsia" w:hAnsi="Arial" w:cs="Arial"/>
                <w:color w:val="202020"/>
                <w:sz w:val="22"/>
                <w:szCs w:val="22"/>
              </w:rPr>
              <w:t>Proposer:</w:t>
            </w:r>
            <w:r w:rsidRPr="00F41CA2">
              <w:rPr>
                <w:rFonts w:ascii="Arial" w:eastAsiaTheme="minorEastAsia" w:hAnsi="Arial" w:cs="Arial"/>
                <w:color w:val="202020"/>
                <w:sz w:val="22"/>
                <w:szCs w:val="22"/>
              </w:rPr>
              <w:t> </w:t>
            </w:r>
            <w:r w:rsidRPr="00F41CA2">
              <w:rPr>
                <w:rStyle w:val="normaltextrun"/>
                <w:rFonts w:ascii="Arial" w:hAnsi="Arial" w:cs="Arial"/>
                <w:color w:val="000000"/>
                <w:sz w:val="22"/>
                <w:szCs w:val="22"/>
                <w:bdr w:val="none" w:sz="0" w:space="0" w:color="auto" w:frame="1"/>
              </w:rPr>
              <w:t>Gabriel Lazar, Mansfield College</w:t>
            </w:r>
          </w:p>
          <w:p w14:paraId="06BD712C" w14:textId="77777777" w:rsidR="00252530" w:rsidRPr="00F41CA2" w:rsidRDefault="00252530" w:rsidP="00252530">
            <w:pPr>
              <w:pStyle w:val="NormalWeb"/>
              <w:spacing w:line="360" w:lineRule="atLeast"/>
              <w:rPr>
                <w:rStyle w:val="normaltextrun"/>
                <w:rFonts w:ascii="Arial" w:hAnsi="Arial" w:cs="Arial"/>
                <w:color w:val="000000"/>
                <w:sz w:val="22"/>
                <w:szCs w:val="22"/>
                <w:bdr w:val="none" w:sz="0" w:space="0" w:color="auto" w:frame="1"/>
              </w:rPr>
            </w:pPr>
            <w:r w:rsidRPr="00F41CA2">
              <w:rPr>
                <w:rStyle w:val="Strong"/>
                <w:rFonts w:ascii="Arial" w:eastAsiaTheme="minorEastAsia" w:hAnsi="Arial" w:cs="Arial"/>
                <w:color w:val="202020"/>
                <w:sz w:val="22"/>
                <w:szCs w:val="22"/>
              </w:rPr>
              <w:t>Seconder:</w:t>
            </w:r>
            <w:r w:rsidRPr="00F41CA2">
              <w:rPr>
                <w:rFonts w:ascii="Arial" w:eastAsiaTheme="minorEastAsia" w:hAnsi="Arial" w:cs="Arial"/>
                <w:color w:val="202020"/>
                <w:sz w:val="22"/>
                <w:szCs w:val="22"/>
              </w:rPr>
              <w:t> </w:t>
            </w:r>
            <w:r w:rsidRPr="00F41CA2">
              <w:rPr>
                <w:rStyle w:val="normaltextrun"/>
                <w:rFonts w:ascii="Arial" w:hAnsi="Arial" w:cs="Arial"/>
                <w:color w:val="000000"/>
                <w:sz w:val="22"/>
                <w:szCs w:val="22"/>
                <w:bdr w:val="none" w:sz="0" w:space="0" w:color="auto" w:frame="1"/>
              </w:rPr>
              <w:t>Connie Hammond, Mansfield College</w:t>
            </w:r>
          </w:p>
          <w:p w14:paraId="2CAB5384" w14:textId="1B4C6F82" w:rsidR="00252530" w:rsidRDefault="00252530" w:rsidP="00252530">
            <w:pPr>
              <w:pStyle w:val="NormalWeb"/>
              <w:spacing w:line="360" w:lineRule="atLeast"/>
              <w:rPr>
                <w:rFonts w:ascii="Calibri" w:eastAsia="Calibri" w:hAnsi="Calibri" w:cs="Calibri"/>
                <w:b/>
                <w:bCs/>
                <w:color w:val="000000" w:themeColor="text1"/>
                <w:sz w:val="28"/>
                <w:szCs w:val="28"/>
                <w:u w:val="single"/>
                <w:lang w:val="en-US"/>
              </w:rPr>
            </w:pPr>
            <w:r w:rsidRPr="007A37A8">
              <w:rPr>
                <w:rFonts w:ascii="Calibri" w:eastAsia="Calibri" w:hAnsi="Calibri" w:cs="Calibri"/>
                <w:b/>
                <w:bCs/>
                <w:color w:val="000000" w:themeColor="text1"/>
                <w:sz w:val="28"/>
                <w:szCs w:val="28"/>
              </w:rPr>
              <w:t xml:space="preserve">1. </w:t>
            </w:r>
            <w:r w:rsidRPr="005D25F8">
              <w:rPr>
                <w:rFonts w:ascii="Calibri" w:eastAsia="Calibri" w:hAnsi="Calibri" w:cs="Calibri"/>
                <w:b/>
                <w:bCs/>
                <w:color w:val="000000" w:themeColor="text1"/>
                <w:sz w:val="28"/>
                <w:szCs w:val="28"/>
                <w:u w:val="single"/>
              </w:rPr>
              <w:t>Discussion o</w:t>
            </w:r>
            <w:r>
              <w:rPr>
                <w:rFonts w:ascii="Calibri" w:eastAsia="Calibri" w:hAnsi="Calibri" w:cs="Calibri"/>
                <w:b/>
                <w:bCs/>
                <w:color w:val="000000" w:themeColor="text1"/>
                <w:sz w:val="28"/>
                <w:szCs w:val="28"/>
                <w:u w:val="single"/>
              </w:rPr>
              <w:t xml:space="preserve">n </w:t>
            </w:r>
            <w:r w:rsidRPr="00252530">
              <w:rPr>
                <w:rFonts w:ascii="Calibri" w:eastAsia="Calibri" w:hAnsi="Calibri" w:cs="Calibri"/>
                <w:b/>
                <w:bCs/>
                <w:color w:val="000000" w:themeColor="text1"/>
                <w:sz w:val="28"/>
                <w:szCs w:val="28"/>
                <w:u w:val="single"/>
                <w:lang w:val="en-US"/>
              </w:rPr>
              <w:t>Motion of Commendation (Vice-President Access &amp; Academic Affairs)</w:t>
            </w:r>
          </w:p>
          <w:p w14:paraId="7D78FAA5" w14:textId="23549B12" w:rsidR="006B2B27" w:rsidRDefault="0004276B" w:rsidP="0004276B">
            <w:pPr>
              <w:pStyle w:val="NormalWeb"/>
              <w:spacing w:line="360" w:lineRule="atLeast"/>
              <w:rPr>
                <w:rStyle w:val="normaltextrun"/>
                <w:rFonts w:ascii="Arial" w:hAnsi="Arial" w:cs="Arial"/>
                <w:color w:val="000000"/>
                <w:sz w:val="22"/>
                <w:szCs w:val="22"/>
                <w:bdr w:val="none" w:sz="0" w:space="0" w:color="auto" w:frame="1"/>
                <w:lang w:val="en-US"/>
              </w:rPr>
            </w:pPr>
            <w:r>
              <w:rPr>
                <w:rStyle w:val="normaltextrun"/>
                <w:rFonts w:ascii="Arial" w:hAnsi="Arial" w:cs="Arial"/>
                <w:color w:val="000000"/>
                <w:sz w:val="22"/>
                <w:szCs w:val="22"/>
                <w:bdr w:val="none" w:sz="0" w:space="0" w:color="auto" w:frame="1"/>
                <w:lang w:val="en-US"/>
              </w:rPr>
              <w:t xml:space="preserve">Gabriel expresses his gratitude to Jade’s help. </w:t>
            </w:r>
            <w:r>
              <w:rPr>
                <w:rStyle w:val="normaltextrun"/>
                <w:rFonts w:ascii="Arial" w:hAnsi="Arial" w:cs="Arial"/>
                <w:color w:val="000000"/>
                <w:sz w:val="22"/>
                <w:szCs w:val="22"/>
                <w:bdr w:val="none" w:sz="0" w:space="0" w:color="auto" w:frame="1"/>
                <w:lang w:val="en-US"/>
              </w:rPr>
              <w:br/>
            </w:r>
            <w:r>
              <w:rPr>
                <w:rStyle w:val="normaltextrun"/>
                <w:rFonts w:ascii="Arial" w:hAnsi="Arial" w:cs="Arial"/>
                <w:color w:val="000000"/>
                <w:sz w:val="22"/>
                <w:szCs w:val="22"/>
                <w:bdr w:val="none" w:sz="0" w:space="0" w:color="auto" w:frame="1"/>
                <w:lang w:val="en-US"/>
              </w:rPr>
              <w:br/>
              <w:t>No opposition</w:t>
            </w:r>
          </w:p>
          <w:p w14:paraId="7FCDD395" w14:textId="5265050F" w:rsidR="00850428" w:rsidRDefault="00850428" w:rsidP="0004276B">
            <w:pPr>
              <w:pStyle w:val="NormalWeb"/>
              <w:spacing w:line="360" w:lineRule="atLeast"/>
              <w:rPr>
                <w:rStyle w:val="normaltextrun"/>
                <w:rFonts w:ascii="Arial" w:hAnsi="Arial" w:cs="Arial"/>
                <w:color w:val="000000"/>
                <w:sz w:val="22"/>
                <w:szCs w:val="22"/>
                <w:bdr w:val="none" w:sz="0" w:space="0" w:color="auto" w:frame="1"/>
                <w:lang w:val="en-US"/>
              </w:rPr>
            </w:pPr>
            <w:r>
              <w:rPr>
                <w:rStyle w:val="normaltextrun"/>
                <w:rFonts w:ascii="Arial" w:hAnsi="Arial" w:cs="Arial"/>
                <w:color w:val="000000"/>
                <w:sz w:val="22"/>
                <w:szCs w:val="22"/>
                <w:bdr w:val="none" w:sz="0" w:space="0" w:color="auto" w:frame="1"/>
                <w:lang w:val="en-US"/>
              </w:rPr>
              <w:t>END OF DISCUSSION</w:t>
            </w:r>
          </w:p>
          <w:p w14:paraId="13E55525" w14:textId="77EBABB1" w:rsidR="00206056" w:rsidRDefault="00850428" w:rsidP="00850428">
            <w:pPr>
              <w:pStyle w:val="NormalWeb"/>
              <w:spacing w:line="360" w:lineRule="atLeast"/>
              <w:rPr>
                <w:rFonts w:ascii="Arial" w:hAnsi="Arial" w:cs="Arial"/>
                <w:color w:val="000000"/>
                <w:bdr w:val="none" w:sz="0" w:space="0" w:color="auto" w:frame="1"/>
              </w:rPr>
            </w:pPr>
            <w:r w:rsidRPr="00850428">
              <w:rPr>
                <w:rFonts w:ascii="Arial" w:hAnsi="Arial" w:cs="Arial"/>
                <w:b/>
                <w:bCs/>
                <w:color w:val="000000"/>
                <w:bdr w:val="none" w:sz="0" w:space="0" w:color="auto" w:frame="1"/>
              </w:rPr>
              <w:t>Results</w:t>
            </w:r>
            <w:r w:rsidRPr="00850428">
              <w:rPr>
                <w:rFonts w:ascii="Arial" w:hAnsi="Arial" w:cs="Arial"/>
                <w:color w:val="000000"/>
                <w:bdr w:val="none" w:sz="0" w:space="0" w:color="auto" w:frame="1"/>
              </w:rPr>
              <w:br/>
            </w:r>
            <w:r w:rsidR="00206056">
              <w:rPr>
                <w:rFonts w:ascii="Arial" w:hAnsi="Arial" w:cs="Arial"/>
                <w:color w:val="000000"/>
                <w:bdr w:val="none" w:sz="0" w:space="0" w:color="auto" w:frame="1"/>
              </w:rPr>
              <w:t>Method- simple majority</w:t>
            </w:r>
          </w:p>
          <w:p w14:paraId="27202C10" w14:textId="67B4887F" w:rsidR="00850428" w:rsidRDefault="00850428" w:rsidP="00850428">
            <w:pPr>
              <w:pStyle w:val="NormalWeb"/>
              <w:spacing w:line="360" w:lineRule="atLeast"/>
              <w:rPr>
                <w:rFonts w:ascii="Arial" w:hAnsi="Arial" w:cs="Arial"/>
                <w:b/>
                <w:bCs/>
                <w:color w:val="000000"/>
                <w:bdr w:val="none" w:sz="0" w:space="0" w:color="auto" w:frame="1"/>
              </w:rPr>
            </w:pPr>
            <w:r w:rsidRPr="00850428">
              <w:rPr>
                <w:rFonts w:ascii="Arial" w:hAnsi="Arial" w:cs="Arial"/>
                <w:color w:val="000000"/>
                <w:bdr w:val="none" w:sz="0" w:space="0" w:color="auto" w:frame="1"/>
              </w:rPr>
              <w:t>Total valid votes 1</w:t>
            </w:r>
            <w:r>
              <w:rPr>
                <w:rFonts w:ascii="Arial" w:hAnsi="Arial" w:cs="Arial"/>
                <w:color w:val="000000"/>
                <w:bdr w:val="none" w:sz="0" w:space="0" w:color="auto" w:frame="1"/>
              </w:rPr>
              <w:t>8</w:t>
            </w:r>
            <w:r w:rsidRPr="00850428">
              <w:rPr>
                <w:rFonts w:ascii="Arial" w:hAnsi="Arial" w:cs="Arial"/>
                <w:color w:val="000000"/>
                <w:bdr w:val="none" w:sz="0" w:space="0" w:color="auto" w:frame="1"/>
              </w:rPr>
              <w:br/>
            </w:r>
            <w:r>
              <w:rPr>
                <w:rFonts w:ascii="Arial" w:hAnsi="Arial" w:cs="Arial"/>
                <w:b/>
                <w:bCs/>
                <w:color w:val="000000"/>
                <w:bdr w:val="none" w:sz="0" w:space="0" w:color="auto" w:frame="1"/>
              </w:rPr>
              <w:t>For:</w:t>
            </w:r>
            <w:r w:rsidRPr="00850428">
              <w:rPr>
                <w:rFonts w:ascii="Arial" w:hAnsi="Arial" w:cs="Arial"/>
                <w:b/>
                <w:bCs/>
                <w:color w:val="000000"/>
                <w:bdr w:val="none" w:sz="0" w:space="0" w:color="auto" w:frame="1"/>
              </w:rPr>
              <w:t xml:space="preserve"> </w:t>
            </w:r>
            <w:r>
              <w:rPr>
                <w:rFonts w:ascii="Arial" w:hAnsi="Arial" w:cs="Arial"/>
                <w:b/>
                <w:bCs/>
                <w:color w:val="000000"/>
                <w:bdr w:val="none" w:sz="0" w:space="0" w:color="auto" w:frame="1"/>
              </w:rPr>
              <w:t>15</w:t>
            </w:r>
            <w:r>
              <w:rPr>
                <w:rFonts w:ascii="Arial" w:hAnsi="Arial" w:cs="Arial"/>
                <w:b/>
                <w:bCs/>
                <w:color w:val="000000"/>
                <w:bdr w:val="none" w:sz="0" w:space="0" w:color="auto" w:frame="1"/>
              </w:rPr>
              <w:br/>
            </w:r>
            <w:r>
              <w:rPr>
                <w:rFonts w:ascii="Arial" w:hAnsi="Arial" w:cs="Arial"/>
                <w:b/>
                <w:bCs/>
                <w:color w:val="000000"/>
                <w:bdr w:val="none" w:sz="0" w:space="0" w:color="auto" w:frame="1"/>
              </w:rPr>
              <w:lastRenderedPageBreak/>
              <w:t>Against:0</w:t>
            </w:r>
            <w:r>
              <w:rPr>
                <w:rFonts w:ascii="Arial" w:hAnsi="Arial" w:cs="Arial"/>
                <w:b/>
                <w:bCs/>
                <w:color w:val="000000"/>
                <w:bdr w:val="none" w:sz="0" w:space="0" w:color="auto" w:frame="1"/>
              </w:rPr>
              <w:br/>
              <w:t>Abstain:3</w:t>
            </w:r>
          </w:p>
          <w:p w14:paraId="23AC8D7C" w14:textId="0A3300DC" w:rsidR="00206056" w:rsidRPr="00850428" w:rsidRDefault="00206056" w:rsidP="00850428">
            <w:pPr>
              <w:pStyle w:val="NormalWeb"/>
              <w:spacing w:line="360" w:lineRule="atLeast"/>
              <w:rPr>
                <w:rFonts w:ascii="Arial" w:hAnsi="Arial" w:cs="Arial"/>
                <w:b/>
                <w:bCs/>
                <w:color w:val="000000"/>
                <w:bdr w:val="none" w:sz="0" w:space="0" w:color="auto" w:frame="1"/>
              </w:rPr>
            </w:pPr>
            <w:r>
              <w:rPr>
                <w:rStyle w:val="contentpasted1"/>
                <w:rFonts w:eastAsia="SimSun"/>
                <w:color w:val="000000"/>
                <w:sz w:val="27"/>
                <w:szCs w:val="27"/>
                <w:shd w:val="clear" w:color="auto" w:fill="FFFF00"/>
              </w:rPr>
              <w:t>THIS MOTION HAS PASSED</w:t>
            </w:r>
          </w:p>
          <w:p w14:paraId="76B311B4" w14:textId="1A64C682" w:rsidR="00850428" w:rsidRPr="00850428" w:rsidRDefault="00850428" w:rsidP="00850428">
            <w:pPr>
              <w:pStyle w:val="NormalWeb"/>
              <w:spacing w:line="360" w:lineRule="atLeast"/>
              <w:rPr>
                <w:rFonts w:ascii="Arial" w:hAnsi="Arial" w:cs="Arial"/>
                <w:color w:val="000000"/>
                <w:bdr w:val="none" w:sz="0" w:space="0" w:color="auto" w:frame="1"/>
              </w:rPr>
            </w:pPr>
          </w:p>
        </w:tc>
        <w:tc>
          <w:tcPr>
            <w:tcW w:w="2130" w:type="dxa"/>
            <w:tcBorders>
              <w:left w:val="single" w:sz="8" w:space="0" w:color="auto"/>
              <w:right w:val="single" w:sz="8" w:space="0" w:color="auto"/>
            </w:tcBorders>
          </w:tcPr>
          <w:p w14:paraId="4EBB118A" w14:textId="77777777" w:rsidR="006B2B27" w:rsidRPr="00257E40" w:rsidRDefault="006B2B27" w:rsidP="00B15F3D">
            <w:pPr>
              <w:textAlignment w:val="baseline"/>
              <w:rPr>
                <w:rFonts w:ascii="Calibri" w:eastAsia="Times New Roman" w:hAnsi="Calibri" w:cs="Calibri"/>
                <w:sz w:val="24"/>
                <w:szCs w:val="24"/>
                <w:lang w:val="en-GB" w:eastAsia="en-GB"/>
              </w:rPr>
            </w:pPr>
          </w:p>
        </w:tc>
      </w:tr>
      <w:tr w:rsidR="0004276B" w:rsidRPr="00257E40" w14:paraId="3540BD27" w14:textId="77777777" w:rsidTr="00945817">
        <w:trPr>
          <w:trHeight w:val="300"/>
        </w:trPr>
        <w:tc>
          <w:tcPr>
            <w:tcW w:w="795" w:type="dxa"/>
            <w:tcBorders>
              <w:left w:val="single" w:sz="8" w:space="0" w:color="auto"/>
              <w:right w:val="single" w:sz="8" w:space="0" w:color="auto"/>
            </w:tcBorders>
          </w:tcPr>
          <w:p w14:paraId="352FB5E6" w14:textId="77777777" w:rsidR="0004276B" w:rsidRPr="00252530" w:rsidRDefault="0004276B"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25349044" w14:textId="19C9607A" w:rsidR="0004276B" w:rsidRPr="00F41CA2" w:rsidRDefault="0004276B" w:rsidP="0004276B">
            <w:pPr>
              <w:pStyle w:val="NormalWeb"/>
              <w:spacing w:line="360" w:lineRule="atLeast"/>
              <w:rPr>
                <w:rStyle w:val="normaltextrun"/>
                <w:rFonts w:ascii="Arial" w:hAnsi="Arial" w:cs="Arial"/>
                <w:color w:val="000000"/>
                <w:sz w:val="22"/>
                <w:szCs w:val="22"/>
                <w:bdr w:val="none" w:sz="0" w:space="0" w:color="auto" w:frame="1"/>
              </w:rPr>
            </w:pPr>
            <w:r w:rsidRPr="00252530">
              <w:rPr>
                <w:rFonts w:ascii="Calibri" w:eastAsia="Calibri" w:hAnsi="Calibri" w:cs="Calibri"/>
                <w:b/>
                <w:bCs/>
                <w:color w:val="000000" w:themeColor="text1"/>
                <w:sz w:val="28"/>
                <w:szCs w:val="28"/>
                <w:u w:val="single"/>
              </w:rPr>
              <w:t>AGENDA</w:t>
            </w:r>
          </w:p>
          <w:p w14:paraId="6C8F5226" w14:textId="77777777" w:rsidR="0004276B" w:rsidRPr="00F41CA2" w:rsidRDefault="0004276B" w:rsidP="0004276B">
            <w:pPr>
              <w:pStyle w:val="ListParagraph"/>
              <w:numPr>
                <w:ilvl w:val="0"/>
                <w:numId w:val="15"/>
              </w:numPr>
              <w:spacing w:before="150" w:after="150" w:line="240" w:lineRule="auto"/>
              <w:rPr>
                <w:rStyle w:val="Strong"/>
                <w:rFonts w:ascii="Arial" w:hAnsi="Arial" w:cs="Arial"/>
                <w:b w:val="0"/>
                <w:bCs w:val="0"/>
                <w:color w:val="202020"/>
              </w:rPr>
            </w:pPr>
            <w:r w:rsidRPr="00F41CA2">
              <w:rPr>
                <w:rFonts w:ascii="Arial" w:hAnsi="Arial" w:cs="Arial"/>
                <w:b/>
                <w:bCs/>
              </w:rPr>
              <w:t>Rules Changes</w:t>
            </w:r>
          </w:p>
          <w:p w14:paraId="514F66A7" w14:textId="77777777" w:rsidR="0004276B" w:rsidRPr="00F41CA2" w:rsidRDefault="0004276B" w:rsidP="0004276B">
            <w:pPr>
              <w:spacing w:before="150" w:after="150" w:line="240" w:lineRule="auto"/>
              <w:rPr>
                <w:rFonts w:ascii="Arial" w:hAnsi="Arial" w:cs="Arial"/>
                <w:color w:val="202020"/>
              </w:rPr>
            </w:pPr>
            <w:r w:rsidRPr="00F41CA2">
              <w:rPr>
                <w:rStyle w:val="Strong"/>
                <w:rFonts w:ascii="Arial" w:hAnsi="Arial" w:cs="Arial"/>
                <w:color w:val="202020"/>
              </w:rPr>
              <w:t>Council Notes:</w:t>
            </w:r>
          </w:p>
          <w:p w14:paraId="6E21EF67" w14:textId="77777777" w:rsidR="0004276B" w:rsidRPr="00F41CA2" w:rsidRDefault="0004276B" w:rsidP="0004276B">
            <w:pPr>
              <w:pStyle w:val="ListParagraph"/>
              <w:numPr>
                <w:ilvl w:val="0"/>
                <w:numId w:val="16"/>
              </w:numPr>
              <w:spacing w:before="150" w:after="150" w:line="240" w:lineRule="auto"/>
              <w:rPr>
                <w:rFonts w:ascii="Arial" w:hAnsi="Arial" w:cs="Arial"/>
                <w:color w:val="202020"/>
              </w:rPr>
            </w:pPr>
            <w:r w:rsidRPr="00F41CA2">
              <w:rPr>
                <w:rFonts w:ascii="Arial" w:hAnsi="Arial" w:cs="Arial"/>
                <w:color w:val="202020"/>
              </w:rPr>
              <w:t>It established the Working Group on SU Rules in the 2nd meeting of this Term.</w:t>
            </w:r>
          </w:p>
          <w:p w14:paraId="26EA4159" w14:textId="77777777" w:rsidR="0004276B" w:rsidRPr="00F41CA2" w:rsidRDefault="0004276B" w:rsidP="0004276B">
            <w:pPr>
              <w:pStyle w:val="ListParagraph"/>
              <w:numPr>
                <w:ilvl w:val="0"/>
                <w:numId w:val="16"/>
              </w:numPr>
              <w:spacing w:before="150" w:after="150" w:line="240" w:lineRule="auto"/>
              <w:rPr>
                <w:rFonts w:ascii="Arial" w:hAnsi="Arial" w:cs="Arial"/>
                <w:color w:val="202020"/>
              </w:rPr>
            </w:pPr>
            <w:r w:rsidRPr="00F41CA2">
              <w:rPr>
                <w:rFonts w:ascii="Arial" w:hAnsi="Arial" w:cs="Arial"/>
                <w:color w:val="202020"/>
              </w:rPr>
              <w:t>The Group has produced a set of interim proposals for altering the Rules of Council.</w:t>
            </w:r>
          </w:p>
          <w:p w14:paraId="03D9C1C9" w14:textId="77777777" w:rsidR="0004276B" w:rsidRPr="00F41CA2" w:rsidRDefault="0004276B" w:rsidP="0004276B">
            <w:pPr>
              <w:pStyle w:val="ListParagraph"/>
              <w:numPr>
                <w:ilvl w:val="0"/>
                <w:numId w:val="16"/>
              </w:numPr>
              <w:spacing w:before="150" w:after="150" w:line="240" w:lineRule="auto"/>
              <w:rPr>
                <w:rFonts w:ascii="Arial" w:hAnsi="Arial" w:cs="Arial"/>
                <w:color w:val="202020"/>
              </w:rPr>
            </w:pPr>
            <w:r w:rsidRPr="00F41CA2">
              <w:rPr>
                <w:rFonts w:ascii="Arial" w:hAnsi="Arial" w:cs="Arial"/>
                <w:color w:val="202020"/>
              </w:rPr>
              <w:t>The Group has approved this set of interim proposals without opposition.</w:t>
            </w:r>
          </w:p>
          <w:p w14:paraId="53EBF650" w14:textId="77777777" w:rsidR="0004276B" w:rsidRPr="00F41CA2" w:rsidRDefault="0004276B" w:rsidP="0004276B">
            <w:pPr>
              <w:pStyle w:val="ListParagraph"/>
              <w:numPr>
                <w:ilvl w:val="0"/>
                <w:numId w:val="16"/>
              </w:numPr>
              <w:spacing w:before="150" w:after="150" w:line="240" w:lineRule="auto"/>
              <w:rPr>
                <w:rFonts w:ascii="Arial" w:hAnsi="Arial" w:cs="Arial"/>
                <w:color w:val="202020"/>
              </w:rPr>
            </w:pPr>
            <w:r w:rsidRPr="00F41CA2">
              <w:rPr>
                <w:rFonts w:ascii="Arial" w:hAnsi="Arial" w:cs="Arial"/>
                <w:color w:val="202020"/>
              </w:rPr>
              <w:t>A summary of the changes is as follows: to</w:t>
            </w:r>
          </w:p>
          <w:p w14:paraId="1E55410B"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Re-establish the previous (until Covid) practice of restricting Council voting by default to those present at the meeting.</w:t>
            </w:r>
          </w:p>
          <w:p w14:paraId="47ACFEA4"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Re-establish the previous (until 2021) practice of publishing how Council members voted. Make available to all students the list of members of Council.</w:t>
            </w:r>
          </w:p>
          <w:p w14:paraId="52B1A388"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Require proposers and (for motions for resolution) seconders to be present at the meeting. Allow them to drop motions, but prevent a motion supported by another present person from being withdrawn.</w:t>
            </w:r>
          </w:p>
          <w:p w14:paraId="03DB7CF7"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Completely restructure/redraft Rules of Council</w:t>
            </w:r>
          </w:p>
          <w:p w14:paraId="1655BA11"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Formalise Chair’s accepted power to interpret Rules of Council. Specify how the Chair should use their casting vote.</w:t>
            </w:r>
          </w:p>
          <w:p w14:paraId="71CFE9B3"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Require the RO to maintain, and seek termly updates to, a list of members. Membership expires after one year by default.</w:t>
            </w:r>
          </w:p>
          <w:p w14:paraId="50457BD3"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Require all officers of Council (Chair, RO, Steering, Scrutiny) to maintain handover documents, to be available to anyone doing their job/succeeding them.</w:t>
            </w:r>
          </w:p>
          <w:p w14:paraId="14AC3AFA"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Require appropriate records (‘minutes’) to be taken of Council meetings, especially including records of any votes/decisions taken. Require minutes to be approved at next meeting, and specify that they may not be subsequently altered, and should be available to all students.</w:t>
            </w:r>
          </w:p>
          <w:p w14:paraId="2E5F3CD2" w14:textId="77777777" w:rsidR="0004276B" w:rsidRPr="00F41CA2" w:rsidRDefault="0004276B" w:rsidP="0004276B">
            <w:pPr>
              <w:pStyle w:val="ListParagraph"/>
              <w:numPr>
                <w:ilvl w:val="1"/>
                <w:numId w:val="16"/>
              </w:numPr>
              <w:spacing w:line="240" w:lineRule="auto"/>
              <w:rPr>
                <w:rFonts w:ascii="Arial" w:hAnsi="Arial" w:cs="Arial"/>
              </w:rPr>
            </w:pPr>
            <w:r w:rsidRPr="00F41CA2">
              <w:rPr>
                <w:rFonts w:ascii="Arial" w:hAnsi="Arial" w:cs="Arial"/>
              </w:rPr>
              <w:t>Clarify procedure for Elections and Bye-Elections in Council and extend deadline for nominations.</w:t>
            </w:r>
          </w:p>
          <w:p w14:paraId="16AD2061" w14:textId="77777777" w:rsidR="0004276B" w:rsidRPr="00F41CA2" w:rsidRDefault="0004276B" w:rsidP="0004276B">
            <w:pPr>
              <w:spacing w:before="150" w:after="150" w:line="240" w:lineRule="auto"/>
              <w:rPr>
                <w:rFonts w:ascii="Arial" w:hAnsi="Arial" w:cs="Arial"/>
                <w:color w:val="202020"/>
              </w:rPr>
            </w:pPr>
            <w:r w:rsidRPr="00F41CA2">
              <w:rPr>
                <w:rStyle w:val="Strong"/>
                <w:rFonts w:ascii="Arial" w:hAnsi="Arial" w:cs="Arial"/>
                <w:color w:val="202020"/>
              </w:rPr>
              <w:t>Council Believes:</w:t>
            </w:r>
            <w:r w:rsidRPr="00F41CA2">
              <w:rPr>
                <w:rFonts w:ascii="Arial" w:hAnsi="Arial" w:cs="Arial"/>
                <w:color w:val="202020"/>
              </w:rPr>
              <w:t xml:space="preserve"> </w:t>
            </w:r>
          </w:p>
          <w:p w14:paraId="0ABFE5C9" w14:textId="77777777" w:rsidR="0004276B" w:rsidRPr="00F41CA2" w:rsidRDefault="0004276B" w:rsidP="0004276B">
            <w:pPr>
              <w:pStyle w:val="ListParagraph"/>
              <w:numPr>
                <w:ilvl w:val="0"/>
                <w:numId w:val="17"/>
              </w:numPr>
              <w:spacing w:before="150" w:after="150" w:line="240" w:lineRule="auto"/>
              <w:rPr>
                <w:rFonts w:ascii="Arial" w:hAnsi="Arial" w:cs="Arial"/>
                <w:color w:val="202020"/>
              </w:rPr>
            </w:pPr>
            <w:r w:rsidRPr="00F41CA2">
              <w:rPr>
                <w:rFonts w:ascii="Arial" w:hAnsi="Arial" w:cs="Arial"/>
                <w:color w:val="202020"/>
              </w:rPr>
              <w:lastRenderedPageBreak/>
              <w:t xml:space="preserve">The new Rules specify clearly current practice which was ambiguously specified or left to the SU’s discretion. </w:t>
            </w:r>
          </w:p>
          <w:p w14:paraId="7EDEFA80" w14:textId="77777777" w:rsidR="0004276B" w:rsidRPr="00F41CA2" w:rsidRDefault="0004276B" w:rsidP="0004276B">
            <w:pPr>
              <w:pStyle w:val="ListParagraph"/>
              <w:numPr>
                <w:ilvl w:val="0"/>
                <w:numId w:val="17"/>
              </w:numPr>
              <w:spacing w:before="150" w:after="150" w:line="240" w:lineRule="auto"/>
              <w:rPr>
                <w:rFonts w:ascii="Arial" w:hAnsi="Arial" w:cs="Arial"/>
                <w:color w:val="202020"/>
              </w:rPr>
            </w:pPr>
            <w:r w:rsidRPr="00F41CA2">
              <w:rPr>
                <w:rFonts w:ascii="Arial" w:hAnsi="Arial" w:cs="Arial"/>
                <w:color w:val="202020"/>
              </w:rPr>
              <w:t>The new proposals make welcome alterations to Council, which will improve its efficiency and the SU’s democratic structures as a whole.</w:t>
            </w:r>
          </w:p>
          <w:p w14:paraId="4B3D0054" w14:textId="77777777" w:rsidR="0004276B" w:rsidRPr="00F41CA2" w:rsidRDefault="0004276B" w:rsidP="0004276B">
            <w:pPr>
              <w:pStyle w:val="ListParagraph"/>
              <w:numPr>
                <w:ilvl w:val="0"/>
                <w:numId w:val="17"/>
              </w:numPr>
              <w:spacing w:before="150" w:after="150" w:line="240" w:lineRule="auto"/>
              <w:rPr>
                <w:rFonts w:ascii="Arial" w:hAnsi="Arial" w:cs="Arial"/>
                <w:color w:val="202020"/>
              </w:rPr>
            </w:pPr>
            <w:r w:rsidRPr="00F41CA2">
              <w:rPr>
                <w:rFonts w:ascii="Arial" w:hAnsi="Arial" w:cs="Arial"/>
                <w:color w:val="202020"/>
              </w:rPr>
              <w:t xml:space="preserve">Council should accept the proposals. </w:t>
            </w:r>
          </w:p>
          <w:p w14:paraId="7E426BDB" w14:textId="77777777" w:rsidR="0004276B" w:rsidRPr="00F41CA2" w:rsidRDefault="0004276B" w:rsidP="0004276B">
            <w:pPr>
              <w:spacing w:before="150" w:after="150" w:line="240" w:lineRule="auto"/>
              <w:rPr>
                <w:rFonts w:ascii="Arial" w:hAnsi="Arial" w:cs="Arial"/>
                <w:color w:val="202020"/>
              </w:rPr>
            </w:pPr>
            <w:r w:rsidRPr="00F41CA2">
              <w:rPr>
                <w:rStyle w:val="Strong"/>
                <w:rFonts w:ascii="Arial" w:hAnsi="Arial" w:cs="Arial"/>
                <w:color w:val="202020"/>
              </w:rPr>
              <w:t>Council Resolves:</w:t>
            </w:r>
            <w:r w:rsidRPr="00F41CA2">
              <w:rPr>
                <w:rFonts w:ascii="Arial" w:hAnsi="Arial" w:cs="Arial"/>
                <w:color w:val="202020"/>
              </w:rPr>
              <w:t xml:space="preserve"> </w:t>
            </w:r>
          </w:p>
          <w:p w14:paraId="5530AC7D" w14:textId="77777777" w:rsidR="0004276B" w:rsidRPr="00F41CA2" w:rsidRDefault="0004276B" w:rsidP="0004276B">
            <w:pPr>
              <w:pStyle w:val="ListParagraph"/>
              <w:numPr>
                <w:ilvl w:val="0"/>
                <w:numId w:val="18"/>
              </w:numPr>
              <w:spacing w:before="150" w:after="150" w:line="240" w:lineRule="auto"/>
              <w:rPr>
                <w:rFonts w:ascii="Arial" w:hAnsi="Arial" w:cs="Arial"/>
                <w:color w:val="202020"/>
              </w:rPr>
            </w:pPr>
            <w:r w:rsidRPr="00F41CA2">
              <w:rPr>
                <w:rFonts w:ascii="Arial" w:hAnsi="Arial" w:cs="Arial"/>
                <w:color w:val="202020"/>
              </w:rPr>
              <w:t xml:space="preserve">To make the proposed changes, contained in the appendix, to the Rules of Council. </w:t>
            </w:r>
          </w:p>
          <w:p w14:paraId="47562208" w14:textId="34B26F38" w:rsidR="0004276B" w:rsidRDefault="0004276B" w:rsidP="0004276B">
            <w:pPr>
              <w:spacing w:before="150" w:after="150" w:line="240" w:lineRule="auto"/>
              <w:rPr>
                <w:rFonts w:ascii="Arial" w:hAnsi="Arial" w:cs="Arial"/>
                <w:color w:val="202020"/>
              </w:rPr>
            </w:pPr>
            <w:r w:rsidRPr="00F41CA2">
              <w:rPr>
                <w:rStyle w:val="Strong"/>
                <w:rFonts w:ascii="Arial" w:hAnsi="Arial" w:cs="Arial"/>
                <w:color w:val="202020"/>
              </w:rPr>
              <w:t>Proposer:</w:t>
            </w:r>
            <w:r w:rsidRPr="00F41CA2">
              <w:rPr>
                <w:rFonts w:ascii="Arial" w:hAnsi="Arial" w:cs="Arial"/>
                <w:color w:val="202020"/>
              </w:rPr>
              <w:t xml:space="preserve"> </w:t>
            </w:r>
            <w:r w:rsidRPr="00F41CA2">
              <w:rPr>
                <w:rFonts w:ascii="Arial" w:hAnsi="Arial" w:cs="Arial"/>
                <w:color w:val="202020"/>
              </w:rPr>
              <w:tab/>
              <w:t>Niall Pearson-Shaul, Merton JCR</w:t>
            </w:r>
            <w:r w:rsidRPr="00F41CA2">
              <w:rPr>
                <w:rFonts w:ascii="Arial" w:hAnsi="Arial" w:cs="Arial"/>
                <w:color w:val="202020"/>
              </w:rPr>
              <w:br/>
            </w:r>
            <w:r w:rsidRPr="00F41CA2">
              <w:rPr>
                <w:rStyle w:val="Strong"/>
                <w:rFonts w:ascii="Arial" w:hAnsi="Arial" w:cs="Arial"/>
                <w:color w:val="202020"/>
              </w:rPr>
              <w:t>Seconder:</w:t>
            </w:r>
            <w:r w:rsidRPr="00F41CA2">
              <w:rPr>
                <w:rFonts w:ascii="Arial" w:hAnsi="Arial" w:cs="Arial"/>
                <w:color w:val="202020"/>
              </w:rPr>
              <w:t xml:space="preserve"> </w:t>
            </w:r>
            <w:r w:rsidRPr="00F41CA2">
              <w:rPr>
                <w:rFonts w:ascii="Arial" w:hAnsi="Arial" w:cs="Arial"/>
                <w:color w:val="202020"/>
              </w:rPr>
              <w:tab/>
              <w:t>Joshua Loo, Oriel JCR</w:t>
            </w:r>
          </w:p>
          <w:p w14:paraId="3C61801A" w14:textId="77777777" w:rsidR="00502AE5" w:rsidRDefault="00502AE5" w:rsidP="0004276B">
            <w:pPr>
              <w:spacing w:before="150" w:after="150" w:line="240" w:lineRule="auto"/>
              <w:rPr>
                <w:rFonts w:ascii="Arial" w:hAnsi="Arial" w:cs="Arial"/>
                <w:color w:val="202020"/>
              </w:rPr>
            </w:pPr>
          </w:p>
          <w:p w14:paraId="5531DD83" w14:textId="77777777" w:rsidR="00502AE5" w:rsidRPr="00F41CA2" w:rsidRDefault="00502AE5" w:rsidP="00502AE5">
            <w:pPr>
              <w:spacing w:before="150" w:after="150" w:line="240" w:lineRule="auto"/>
              <w:rPr>
                <w:rFonts w:ascii="Arial" w:hAnsi="Arial" w:cs="Arial"/>
                <w:i/>
                <w:iCs/>
                <w:color w:val="202020"/>
              </w:rPr>
            </w:pPr>
            <w:r w:rsidRPr="00F41CA2">
              <w:rPr>
                <w:rFonts w:ascii="Arial" w:hAnsi="Arial" w:cs="Arial"/>
                <w:i/>
                <w:iCs/>
                <w:color w:val="202020"/>
              </w:rPr>
              <w:t>The appendix contains the proposed amended directions to the Working Group.</w:t>
            </w:r>
          </w:p>
          <w:p w14:paraId="49A69C3E" w14:textId="17C4DFBA" w:rsidR="0004276B" w:rsidRDefault="0004276B" w:rsidP="0004276B">
            <w:pPr>
              <w:spacing w:before="150" w:after="150" w:line="240" w:lineRule="auto"/>
              <w:rPr>
                <w:rFonts w:ascii="Arial" w:hAnsi="Arial" w:cs="Arial"/>
                <w:color w:val="202020"/>
              </w:rPr>
            </w:pPr>
          </w:p>
          <w:p w14:paraId="76C796F1" w14:textId="1E952F57" w:rsidR="0004276B" w:rsidRPr="0004276B" w:rsidRDefault="0004276B" w:rsidP="0004276B">
            <w:pPr>
              <w:pStyle w:val="NormalWeb"/>
              <w:spacing w:line="360" w:lineRule="atLeast"/>
              <w:rPr>
                <w:rFonts w:ascii="Calibri" w:eastAsia="Calibri" w:hAnsi="Calibri" w:cs="Calibri"/>
                <w:b/>
                <w:bCs/>
                <w:color w:val="000000" w:themeColor="text1"/>
                <w:sz w:val="28"/>
                <w:szCs w:val="28"/>
                <w:u w:val="single"/>
                <w:lang w:val="en-US"/>
              </w:rPr>
            </w:pPr>
            <w:r w:rsidRPr="0004276B">
              <w:rPr>
                <w:rFonts w:ascii="Calibri" w:eastAsia="Calibri" w:hAnsi="Calibri" w:cs="Calibri"/>
                <w:b/>
                <w:bCs/>
                <w:color w:val="000000" w:themeColor="text1"/>
                <w:sz w:val="28"/>
                <w:szCs w:val="28"/>
                <w:u w:val="single"/>
                <w:lang w:val="en-US"/>
              </w:rPr>
              <w:t>2.</w:t>
            </w:r>
            <w:r w:rsidRPr="0004276B">
              <w:rPr>
                <w:rFonts w:ascii="Calibri" w:eastAsia="Calibri" w:hAnsi="Calibri" w:cs="Calibri"/>
                <w:b/>
                <w:bCs/>
                <w:color w:val="000000" w:themeColor="text1"/>
                <w:sz w:val="28"/>
                <w:szCs w:val="28"/>
                <w:u w:val="single"/>
              </w:rPr>
              <w:t xml:space="preserve"> Discussion</w:t>
            </w:r>
            <w:r w:rsidRPr="005D25F8">
              <w:rPr>
                <w:rFonts w:ascii="Calibri" w:eastAsia="Calibri" w:hAnsi="Calibri" w:cs="Calibri"/>
                <w:b/>
                <w:bCs/>
                <w:color w:val="000000" w:themeColor="text1"/>
                <w:sz w:val="28"/>
                <w:szCs w:val="28"/>
                <w:u w:val="single"/>
              </w:rPr>
              <w:t xml:space="preserve"> o</w:t>
            </w:r>
            <w:r>
              <w:rPr>
                <w:rFonts w:ascii="Calibri" w:eastAsia="Calibri" w:hAnsi="Calibri" w:cs="Calibri"/>
                <w:b/>
                <w:bCs/>
                <w:color w:val="000000" w:themeColor="text1"/>
                <w:sz w:val="28"/>
                <w:szCs w:val="28"/>
                <w:u w:val="single"/>
              </w:rPr>
              <w:t xml:space="preserve">n </w:t>
            </w:r>
            <w:r w:rsidR="00DE0928">
              <w:rPr>
                <w:rFonts w:ascii="Calibri" w:eastAsia="Calibri" w:hAnsi="Calibri" w:cs="Calibri"/>
                <w:b/>
                <w:bCs/>
                <w:color w:val="000000" w:themeColor="text1"/>
                <w:sz w:val="28"/>
                <w:szCs w:val="28"/>
                <w:u w:val="single"/>
                <w:lang w:val="en-US"/>
              </w:rPr>
              <w:t>rule changes</w:t>
            </w:r>
          </w:p>
          <w:p w14:paraId="32B05973" w14:textId="1AC75859" w:rsidR="0004276B" w:rsidRDefault="0004276B" w:rsidP="00252530">
            <w:pPr>
              <w:rPr>
                <w:rFonts w:ascii="Arial" w:eastAsia="Arial" w:hAnsi="Arial" w:cs="Arial"/>
                <w:bCs/>
                <w:color w:val="0F0F0F"/>
              </w:rPr>
            </w:pPr>
            <w:r>
              <w:rPr>
                <w:rFonts w:ascii="Arial" w:eastAsia="Arial" w:hAnsi="Arial" w:cs="Arial"/>
                <w:b/>
                <w:color w:val="0F0F0F"/>
              </w:rPr>
              <w:t xml:space="preserve">Niall (Merton) </w:t>
            </w:r>
            <w:r w:rsidR="00502AE5" w:rsidRPr="0004276B">
              <w:rPr>
                <w:rFonts w:ascii="Arial" w:eastAsia="Arial" w:hAnsi="Arial" w:cs="Arial"/>
                <w:bCs/>
                <w:color w:val="0F0F0F"/>
              </w:rPr>
              <w:t>summari</w:t>
            </w:r>
            <w:r w:rsidR="00502AE5">
              <w:rPr>
                <w:rFonts w:ascii="Arial" w:eastAsia="Arial" w:hAnsi="Arial" w:cs="Arial"/>
                <w:bCs/>
                <w:color w:val="0F0F0F"/>
              </w:rPr>
              <w:t>z</w:t>
            </w:r>
            <w:r w:rsidR="00502AE5" w:rsidRPr="0004276B">
              <w:rPr>
                <w:rFonts w:ascii="Arial" w:eastAsia="Arial" w:hAnsi="Arial" w:cs="Arial"/>
                <w:bCs/>
                <w:color w:val="0F0F0F"/>
              </w:rPr>
              <w:t>es</w:t>
            </w:r>
            <w:r w:rsidRPr="0004276B">
              <w:rPr>
                <w:rFonts w:ascii="Arial" w:eastAsia="Arial" w:hAnsi="Arial" w:cs="Arial"/>
                <w:bCs/>
                <w:color w:val="0F0F0F"/>
              </w:rPr>
              <w:t xml:space="preserve"> his motion</w:t>
            </w:r>
            <w:r>
              <w:rPr>
                <w:rFonts w:ascii="Arial" w:eastAsia="Arial" w:hAnsi="Arial" w:cs="Arial"/>
                <w:bCs/>
                <w:color w:val="0F0F0F"/>
              </w:rPr>
              <w:t xml:space="preserve"> and the mechanisms to pass his motion and rules.</w:t>
            </w:r>
          </w:p>
          <w:p w14:paraId="7EC572F9" w14:textId="55ACF544" w:rsidR="0004276B" w:rsidRDefault="0004276B" w:rsidP="00252530">
            <w:pPr>
              <w:rPr>
                <w:rFonts w:ascii="Arial" w:eastAsia="Arial" w:hAnsi="Arial" w:cs="Arial"/>
                <w:bCs/>
                <w:color w:val="0F0F0F"/>
              </w:rPr>
            </w:pPr>
            <w:r>
              <w:rPr>
                <w:rFonts w:ascii="Arial" w:eastAsia="Arial" w:hAnsi="Arial" w:cs="Arial"/>
                <w:bCs/>
                <w:color w:val="0F0F0F"/>
              </w:rPr>
              <w:br/>
            </w:r>
            <w:r w:rsidRPr="0004276B">
              <w:rPr>
                <w:rFonts w:ascii="Arial" w:eastAsia="Arial" w:hAnsi="Arial" w:cs="Arial"/>
                <w:b/>
                <w:color w:val="0F0F0F"/>
              </w:rPr>
              <w:t>Michael (President)</w:t>
            </w:r>
            <w:r>
              <w:rPr>
                <w:rFonts w:ascii="Arial" w:eastAsia="Arial" w:hAnsi="Arial" w:cs="Arial"/>
                <w:bCs/>
                <w:color w:val="0F0F0F"/>
              </w:rPr>
              <w:t xml:space="preserve"> askes what they have done to </w:t>
            </w:r>
            <w:r w:rsidR="00502421">
              <w:rPr>
                <w:rFonts w:ascii="Arial" w:eastAsia="Arial" w:hAnsi="Arial" w:cs="Arial"/>
                <w:bCs/>
                <w:color w:val="0F0F0F"/>
              </w:rPr>
              <w:t>make the rules accessible to marginal groups such as disabled members.</w:t>
            </w:r>
            <w:r w:rsidR="00A859FB">
              <w:rPr>
                <w:rFonts w:ascii="Arial" w:eastAsia="Arial" w:hAnsi="Arial" w:cs="Arial"/>
                <w:bCs/>
                <w:color w:val="0F0F0F"/>
              </w:rPr>
              <w:t xml:space="preserve"> He also asks if there are steps taken to consult everyone.</w:t>
            </w:r>
            <w:r w:rsidR="00502421">
              <w:rPr>
                <w:rFonts w:ascii="Arial" w:eastAsia="Arial" w:hAnsi="Arial" w:cs="Arial"/>
                <w:bCs/>
                <w:color w:val="0F0F0F"/>
              </w:rPr>
              <w:t xml:space="preserve"> </w:t>
            </w:r>
            <w:r w:rsidR="00502421">
              <w:rPr>
                <w:rFonts w:ascii="Arial" w:eastAsia="Arial" w:hAnsi="Arial" w:cs="Arial"/>
                <w:bCs/>
                <w:color w:val="0F0F0F"/>
              </w:rPr>
              <w:br/>
            </w:r>
          </w:p>
          <w:p w14:paraId="19118E03" w14:textId="77777777" w:rsidR="00945817" w:rsidRDefault="00502421" w:rsidP="00252530">
            <w:pPr>
              <w:rPr>
                <w:rFonts w:ascii="Arial" w:eastAsia="Arial" w:hAnsi="Arial" w:cs="Arial"/>
                <w:bCs/>
                <w:color w:val="0F0F0F"/>
              </w:rPr>
            </w:pPr>
            <w:r w:rsidRPr="00502421">
              <w:rPr>
                <w:rFonts w:ascii="Arial" w:eastAsia="Arial" w:hAnsi="Arial" w:cs="Arial"/>
                <w:b/>
                <w:color w:val="0F0F0F"/>
              </w:rPr>
              <w:t>Joshua</w:t>
            </w:r>
            <w:r>
              <w:rPr>
                <w:rFonts w:ascii="Arial" w:eastAsia="Arial" w:hAnsi="Arial" w:cs="Arial"/>
                <w:b/>
                <w:color w:val="0F0F0F"/>
              </w:rPr>
              <w:t xml:space="preserve"> (Oriel)</w:t>
            </w:r>
            <w:r>
              <w:rPr>
                <w:rFonts w:ascii="Arial" w:eastAsia="Arial" w:hAnsi="Arial" w:cs="Arial"/>
                <w:bCs/>
                <w:color w:val="0F0F0F"/>
              </w:rPr>
              <w:t xml:space="preserve"> explains that since the physical presence is not required, this motion does not unintentionally exclude the disabled members. </w:t>
            </w:r>
            <w:r w:rsidR="00945817">
              <w:rPr>
                <w:rFonts w:ascii="Arial" w:eastAsia="Arial" w:hAnsi="Arial" w:cs="Arial"/>
                <w:bCs/>
                <w:color w:val="0F0F0F"/>
              </w:rPr>
              <w:br/>
            </w:r>
          </w:p>
          <w:p w14:paraId="2CFFAFBA" w14:textId="2BF39121" w:rsidR="0004276B" w:rsidRDefault="00945817" w:rsidP="00252530">
            <w:pPr>
              <w:rPr>
                <w:rFonts w:ascii="Arial" w:eastAsia="Arial" w:hAnsi="Arial" w:cs="Arial"/>
                <w:bCs/>
                <w:color w:val="0F0F0F"/>
              </w:rPr>
            </w:pPr>
            <w:r>
              <w:rPr>
                <w:rFonts w:ascii="Arial" w:eastAsia="Arial" w:hAnsi="Arial" w:cs="Arial"/>
                <w:b/>
                <w:color w:val="0F0F0F"/>
              </w:rPr>
              <w:t>Amendment</w:t>
            </w:r>
            <w:r>
              <w:rPr>
                <w:rFonts w:ascii="Arial" w:eastAsia="Arial" w:hAnsi="Arial" w:cs="Arial"/>
                <w:b/>
                <w:color w:val="0F0F0F"/>
              </w:rPr>
              <w:br/>
            </w:r>
            <w:r>
              <w:rPr>
                <w:rFonts w:ascii="Arial" w:eastAsia="Arial" w:hAnsi="Arial" w:cs="Arial"/>
                <w:b/>
                <w:color w:val="0F0F0F"/>
              </w:rPr>
              <w:br/>
            </w:r>
            <w:r>
              <w:rPr>
                <w:rFonts w:ascii="Arial" w:eastAsia="Arial" w:hAnsi="Arial" w:cs="Arial"/>
                <w:bCs/>
                <w:color w:val="0F0F0F"/>
              </w:rPr>
              <w:t>Joshua makes an amendment to point 2c in response to Michael’s question and now state that consulting student members elected, the board and committee members on issues, recommendations and campaigns</w:t>
            </w:r>
          </w:p>
          <w:p w14:paraId="3A135B88" w14:textId="769433CB" w:rsidR="00945817" w:rsidRDefault="00945817" w:rsidP="00252530">
            <w:pPr>
              <w:rPr>
                <w:rFonts w:ascii="Arial" w:eastAsia="Arial" w:hAnsi="Arial" w:cs="Arial"/>
                <w:bCs/>
                <w:color w:val="0F0F0F"/>
              </w:rPr>
            </w:pPr>
            <w:r>
              <w:rPr>
                <w:rFonts w:ascii="Arial" w:eastAsia="Arial" w:hAnsi="Arial" w:cs="Arial"/>
                <w:bCs/>
                <w:color w:val="0F0F0F"/>
              </w:rPr>
              <w:br/>
              <w:t>No opposition</w:t>
            </w:r>
            <w:r>
              <w:rPr>
                <w:rFonts w:ascii="Arial" w:eastAsia="Arial" w:hAnsi="Arial" w:cs="Arial"/>
                <w:bCs/>
                <w:color w:val="0F0F0F"/>
              </w:rPr>
              <w:br/>
              <w:t xml:space="preserve">No further comments </w:t>
            </w:r>
            <w:r>
              <w:rPr>
                <w:rFonts w:ascii="Arial" w:eastAsia="Arial" w:hAnsi="Arial" w:cs="Arial"/>
                <w:bCs/>
                <w:color w:val="0F0F0F"/>
              </w:rPr>
              <w:br/>
            </w:r>
          </w:p>
          <w:p w14:paraId="2E93DB33" w14:textId="791E587C" w:rsidR="00945817" w:rsidRDefault="00945817" w:rsidP="00252530">
            <w:pPr>
              <w:rPr>
                <w:rFonts w:ascii="Arial" w:eastAsia="Arial" w:hAnsi="Arial" w:cs="Arial"/>
                <w:bCs/>
                <w:color w:val="0F0F0F"/>
              </w:rPr>
            </w:pPr>
            <w:r>
              <w:rPr>
                <w:rFonts w:ascii="Arial" w:eastAsia="Arial" w:hAnsi="Arial" w:cs="Arial"/>
                <w:bCs/>
                <w:color w:val="0F0F0F"/>
              </w:rPr>
              <w:t>END OF DISCUSSION</w:t>
            </w:r>
          </w:p>
          <w:p w14:paraId="61B4C15A" w14:textId="4DC790AE" w:rsidR="00206056" w:rsidRDefault="00206056" w:rsidP="00206056">
            <w:pPr>
              <w:pStyle w:val="NormalWeb"/>
              <w:spacing w:line="360" w:lineRule="atLeast"/>
              <w:rPr>
                <w:rFonts w:ascii="Arial" w:hAnsi="Arial" w:cs="Arial"/>
                <w:color w:val="000000"/>
                <w:bdr w:val="none" w:sz="0" w:space="0" w:color="auto" w:frame="1"/>
              </w:rPr>
            </w:pPr>
            <w:r w:rsidRPr="00850428">
              <w:rPr>
                <w:rFonts w:ascii="Arial" w:hAnsi="Arial" w:cs="Arial"/>
                <w:b/>
                <w:bCs/>
                <w:color w:val="000000"/>
                <w:bdr w:val="none" w:sz="0" w:space="0" w:color="auto" w:frame="1"/>
              </w:rPr>
              <w:t>Results</w:t>
            </w:r>
            <w:r w:rsidR="00502AE5">
              <w:rPr>
                <w:rFonts w:ascii="Arial" w:hAnsi="Arial" w:cs="Arial"/>
                <w:b/>
                <w:bCs/>
                <w:color w:val="000000"/>
                <w:bdr w:val="none" w:sz="0" w:space="0" w:color="auto" w:frame="1"/>
              </w:rPr>
              <w:t xml:space="preserve"> for Rule changes</w:t>
            </w:r>
            <w:r w:rsidRPr="00850428">
              <w:rPr>
                <w:rFonts w:ascii="Arial" w:hAnsi="Arial" w:cs="Arial"/>
                <w:color w:val="000000"/>
                <w:bdr w:val="none" w:sz="0" w:space="0" w:color="auto" w:frame="1"/>
              </w:rPr>
              <w:br/>
            </w:r>
            <w:r>
              <w:rPr>
                <w:rFonts w:ascii="Arial" w:hAnsi="Arial" w:cs="Arial"/>
                <w:color w:val="000000"/>
                <w:bdr w:val="none" w:sz="0" w:space="0" w:color="auto" w:frame="1"/>
              </w:rPr>
              <w:t>Method- simple majority</w:t>
            </w:r>
          </w:p>
          <w:p w14:paraId="6E6A73D5" w14:textId="3B1132DE" w:rsidR="00206056" w:rsidRDefault="00206056" w:rsidP="00206056">
            <w:pPr>
              <w:pStyle w:val="NormalWeb"/>
              <w:spacing w:line="360" w:lineRule="atLeast"/>
              <w:rPr>
                <w:rFonts w:ascii="Arial" w:hAnsi="Arial" w:cs="Arial"/>
                <w:b/>
                <w:bCs/>
                <w:color w:val="000000"/>
                <w:bdr w:val="none" w:sz="0" w:space="0" w:color="auto" w:frame="1"/>
              </w:rPr>
            </w:pPr>
            <w:r w:rsidRPr="00850428">
              <w:rPr>
                <w:rFonts w:ascii="Arial" w:hAnsi="Arial" w:cs="Arial"/>
                <w:color w:val="000000"/>
                <w:bdr w:val="none" w:sz="0" w:space="0" w:color="auto" w:frame="1"/>
              </w:rPr>
              <w:lastRenderedPageBreak/>
              <w:t>Total valid votes 1</w:t>
            </w:r>
            <w:r>
              <w:rPr>
                <w:rFonts w:ascii="Arial" w:hAnsi="Arial" w:cs="Arial"/>
                <w:color w:val="000000"/>
                <w:bdr w:val="none" w:sz="0" w:space="0" w:color="auto" w:frame="1"/>
              </w:rPr>
              <w:t>8</w:t>
            </w:r>
            <w:r w:rsidRPr="00850428">
              <w:rPr>
                <w:rFonts w:ascii="Arial" w:hAnsi="Arial" w:cs="Arial"/>
                <w:color w:val="000000"/>
                <w:bdr w:val="none" w:sz="0" w:space="0" w:color="auto" w:frame="1"/>
              </w:rPr>
              <w:br/>
            </w:r>
            <w:r>
              <w:rPr>
                <w:rFonts w:ascii="Arial" w:hAnsi="Arial" w:cs="Arial"/>
                <w:b/>
                <w:bCs/>
                <w:color w:val="000000"/>
                <w:bdr w:val="none" w:sz="0" w:space="0" w:color="auto" w:frame="1"/>
              </w:rPr>
              <w:t>For:</w:t>
            </w:r>
            <w:r w:rsidRPr="00850428">
              <w:rPr>
                <w:rFonts w:ascii="Arial" w:hAnsi="Arial" w:cs="Arial"/>
                <w:b/>
                <w:bCs/>
                <w:color w:val="000000"/>
                <w:bdr w:val="none" w:sz="0" w:space="0" w:color="auto" w:frame="1"/>
              </w:rPr>
              <w:t xml:space="preserve"> </w:t>
            </w:r>
            <w:r>
              <w:rPr>
                <w:rFonts w:ascii="Arial" w:hAnsi="Arial" w:cs="Arial"/>
                <w:b/>
                <w:bCs/>
                <w:color w:val="000000"/>
                <w:bdr w:val="none" w:sz="0" w:space="0" w:color="auto" w:frame="1"/>
              </w:rPr>
              <w:t>14</w:t>
            </w:r>
            <w:r>
              <w:rPr>
                <w:rFonts w:ascii="Arial" w:hAnsi="Arial" w:cs="Arial"/>
                <w:b/>
                <w:bCs/>
                <w:color w:val="000000"/>
                <w:bdr w:val="none" w:sz="0" w:space="0" w:color="auto" w:frame="1"/>
              </w:rPr>
              <w:br/>
              <w:t>Against:0</w:t>
            </w:r>
            <w:r>
              <w:rPr>
                <w:rFonts w:ascii="Arial" w:hAnsi="Arial" w:cs="Arial"/>
                <w:b/>
                <w:bCs/>
                <w:color w:val="000000"/>
                <w:bdr w:val="none" w:sz="0" w:space="0" w:color="auto" w:frame="1"/>
              </w:rPr>
              <w:br/>
              <w:t>Abstain:4</w:t>
            </w:r>
          </w:p>
          <w:p w14:paraId="7BC95F77" w14:textId="7C064B82" w:rsidR="0046414A" w:rsidRDefault="00206056" w:rsidP="00206056">
            <w:pPr>
              <w:rPr>
                <w:rStyle w:val="contentpasted1"/>
                <w:rFonts w:ascii="Times New Roman" w:hAnsi="Times New Roman" w:cs="Times New Roman"/>
                <w:color w:val="000000"/>
                <w:sz w:val="27"/>
                <w:szCs w:val="27"/>
                <w:shd w:val="clear" w:color="auto" w:fill="FFFF00"/>
              </w:rPr>
            </w:pPr>
            <w:r>
              <w:rPr>
                <w:rStyle w:val="contentpasted1"/>
                <w:rFonts w:ascii="Times New Roman" w:hAnsi="Times New Roman" w:cs="Times New Roman"/>
                <w:color w:val="000000"/>
                <w:sz w:val="27"/>
                <w:szCs w:val="27"/>
                <w:shd w:val="clear" w:color="auto" w:fill="FFFF00"/>
              </w:rPr>
              <w:t>THIS MOTION HAS PASSED</w:t>
            </w:r>
          </w:p>
          <w:p w14:paraId="346A08FE" w14:textId="3598BB74" w:rsidR="00502AE5" w:rsidRPr="00502AE5" w:rsidRDefault="00502AE5" w:rsidP="00502AE5">
            <w:pPr>
              <w:pStyle w:val="NormalWeb"/>
              <w:spacing w:line="360" w:lineRule="atLeast"/>
              <w:rPr>
                <w:rFonts w:ascii="Arial" w:hAnsi="Arial" w:cs="Arial"/>
                <w:b/>
                <w:bCs/>
                <w:color w:val="000000"/>
                <w:bdr w:val="none" w:sz="0" w:space="0" w:color="auto" w:frame="1"/>
              </w:rPr>
            </w:pPr>
            <w:r w:rsidRPr="00850428">
              <w:rPr>
                <w:rFonts w:ascii="Arial" w:hAnsi="Arial" w:cs="Arial"/>
                <w:b/>
                <w:bCs/>
                <w:color w:val="000000"/>
                <w:bdr w:val="none" w:sz="0" w:space="0" w:color="auto" w:frame="1"/>
              </w:rPr>
              <w:t>Results</w:t>
            </w:r>
            <w:r>
              <w:rPr>
                <w:rFonts w:ascii="Arial" w:hAnsi="Arial" w:cs="Arial"/>
                <w:b/>
                <w:bCs/>
                <w:color w:val="000000"/>
                <w:bdr w:val="none" w:sz="0" w:space="0" w:color="auto" w:frame="1"/>
              </w:rPr>
              <w:t xml:space="preserve"> for </w:t>
            </w:r>
            <w:r w:rsidRPr="00502AE5">
              <w:rPr>
                <w:rFonts w:ascii="Arial" w:hAnsi="Arial" w:cs="Arial"/>
                <w:b/>
                <w:bCs/>
                <w:color w:val="000000"/>
                <w:bdr w:val="none" w:sz="0" w:space="0" w:color="auto" w:frame="1"/>
              </w:rPr>
              <w:t>Changes to the Working Group on SU Rules</w:t>
            </w:r>
            <w:r>
              <w:rPr>
                <w:rFonts w:ascii="Arial" w:hAnsi="Arial" w:cs="Arial"/>
                <w:b/>
                <w:bCs/>
                <w:color w:val="000000"/>
                <w:bdr w:val="none" w:sz="0" w:space="0" w:color="auto" w:frame="1"/>
              </w:rPr>
              <w:t xml:space="preserve"> (in the appendix of rule changes)</w:t>
            </w:r>
            <w:r w:rsidRPr="00850428">
              <w:rPr>
                <w:rFonts w:ascii="Arial" w:hAnsi="Arial" w:cs="Arial"/>
                <w:color w:val="000000"/>
                <w:bdr w:val="none" w:sz="0" w:space="0" w:color="auto" w:frame="1"/>
              </w:rPr>
              <w:br/>
            </w:r>
            <w:r>
              <w:rPr>
                <w:rFonts w:ascii="Arial" w:hAnsi="Arial" w:cs="Arial"/>
                <w:color w:val="000000"/>
                <w:bdr w:val="none" w:sz="0" w:space="0" w:color="auto" w:frame="1"/>
              </w:rPr>
              <w:t>Method- simple majority</w:t>
            </w:r>
          </w:p>
          <w:p w14:paraId="62E7C6B9" w14:textId="77777777" w:rsidR="00502AE5" w:rsidRDefault="00502AE5" w:rsidP="00502AE5">
            <w:pPr>
              <w:pStyle w:val="NormalWeb"/>
              <w:spacing w:line="360" w:lineRule="atLeast"/>
              <w:rPr>
                <w:rFonts w:ascii="Arial" w:hAnsi="Arial" w:cs="Arial"/>
                <w:b/>
                <w:bCs/>
                <w:color w:val="000000"/>
                <w:bdr w:val="none" w:sz="0" w:space="0" w:color="auto" w:frame="1"/>
              </w:rPr>
            </w:pPr>
            <w:r w:rsidRPr="00850428">
              <w:rPr>
                <w:rFonts w:ascii="Arial" w:hAnsi="Arial" w:cs="Arial"/>
                <w:color w:val="000000"/>
                <w:bdr w:val="none" w:sz="0" w:space="0" w:color="auto" w:frame="1"/>
              </w:rPr>
              <w:t>Total valid votes 1</w:t>
            </w:r>
            <w:r>
              <w:rPr>
                <w:rFonts w:ascii="Arial" w:hAnsi="Arial" w:cs="Arial"/>
                <w:color w:val="000000"/>
                <w:bdr w:val="none" w:sz="0" w:space="0" w:color="auto" w:frame="1"/>
              </w:rPr>
              <w:t>8</w:t>
            </w:r>
            <w:r w:rsidRPr="00850428">
              <w:rPr>
                <w:rFonts w:ascii="Arial" w:hAnsi="Arial" w:cs="Arial"/>
                <w:color w:val="000000"/>
                <w:bdr w:val="none" w:sz="0" w:space="0" w:color="auto" w:frame="1"/>
              </w:rPr>
              <w:br/>
            </w:r>
            <w:r>
              <w:rPr>
                <w:rFonts w:ascii="Arial" w:hAnsi="Arial" w:cs="Arial"/>
                <w:b/>
                <w:bCs/>
                <w:color w:val="000000"/>
                <w:bdr w:val="none" w:sz="0" w:space="0" w:color="auto" w:frame="1"/>
              </w:rPr>
              <w:t>For:</w:t>
            </w:r>
            <w:r w:rsidRPr="00850428">
              <w:rPr>
                <w:rFonts w:ascii="Arial" w:hAnsi="Arial" w:cs="Arial"/>
                <w:b/>
                <w:bCs/>
                <w:color w:val="000000"/>
                <w:bdr w:val="none" w:sz="0" w:space="0" w:color="auto" w:frame="1"/>
              </w:rPr>
              <w:t xml:space="preserve"> </w:t>
            </w:r>
            <w:r>
              <w:rPr>
                <w:rFonts w:ascii="Arial" w:hAnsi="Arial" w:cs="Arial"/>
                <w:b/>
                <w:bCs/>
                <w:color w:val="000000"/>
                <w:bdr w:val="none" w:sz="0" w:space="0" w:color="auto" w:frame="1"/>
              </w:rPr>
              <w:t>14</w:t>
            </w:r>
            <w:r>
              <w:rPr>
                <w:rFonts w:ascii="Arial" w:hAnsi="Arial" w:cs="Arial"/>
                <w:b/>
                <w:bCs/>
                <w:color w:val="000000"/>
                <w:bdr w:val="none" w:sz="0" w:space="0" w:color="auto" w:frame="1"/>
              </w:rPr>
              <w:br/>
              <w:t>Against:0</w:t>
            </w:r>
            <w:r>
              <w:rPr>
                <w:rFonts w:ascii="Arial" w:hAnsi="Arial" w:cs="Arial"/>
                <w:b/>
                <w:bCs/>
                <w:color w:val="000000"/>
                <w:bdr w:val="none" w:sz="0" w:space="0" w:color="auto" w:frame="1"/>
              </w:rPr>
              <w:br/>
              <w:t>Abstain:4</w:t>
            </w:r>
          </w:p>
          <w:p w14:paraId="70BF87DD" w14:textId="77777777" w:rsidR="00502AE5" w:rsidRDefault="00502AE5" w:rsidP="00502AE5">
            <w:pPr>
              <w:rPr>
                <w:rStyle w:val="contentpasted1"/>
                <w:rFonts w:ascii="Times New Roman" w:hAnsi="Times New Roman" w:cs="Times New Roman"/>
                <w:color w:val="000000"/>
                <w:sz w:val="27"/>
                <w:szCs w:val="27"/>
                <w:shd w:val="clear" w:color="auto" w:fill="FFFF00"/>
              </w:rPr>
            </w:pPr>
            <w:r>
              <w:rPr>
                <w:rStyle w:val="contentpasted1"/>
                <w:rFonts w:ascii="Times New Roman" w:hAnsi="Times New Roman" w:cs="Times New Roman"/>
                <w:color w:val="000000"/>
                <w:sz w:val="27"/>
                <w:szCs w:val="27"/>
                <w:shd w:val="clear" w:color="auto" w:fill="FFFF00"/>
              </w:rPr>
              <w:t>THIS MOTION HAS PASSED</w:t>
            </w:r>
          </w:p>
          <w:p w14:paraId="188BB470" w14:textId="77777777" w:rsidR="00502AE5" w:rsidRDefault="00502AE5" w:rsidP="00206056">
            <w:pPr>
              <w:rPr>
                <w:rFonts w:ascii="Arial" w:eastAsia="Arial" w:hAnsi="Arial" w:cs="Arial"/>
                <w:b/>
                <w:color w:val="0F0F0F"/>
              </w:rPr>
            </w:pPr>
          </w:p>
          <w:p w14:paraId="02620EFD" w14:textId="4DF10742" w:rsidR="0004276B" w:rsidRPr="00252530" w:rsidRDefault="0004276B" w:rsidP="00252530">
            <w:pPr>
              <w:rPr>
                <w:rFonts w:ascii="Arial" w:eastAsia="Arial" w:hAnsi="Arial" w:cs="Arial"/>
                <w:b/>
                <w:color w:val="0F0F0F"/>
              </w:rPr>
            </w:pPr>
          </w:p>
        </w:tc>
        <w:tc>
          <w:tcPr>
            <w:tcW w:w="2130" w:type="dxa"/>
            <w:tcBorders>
              <w:left w:val="single" w:sz="8" w:space="0" w:color="auto"/>
              <w:right w:val="single" w:sz="8" w:space="0" w:color="auto"/>
            </w:tcBorders>
          </w:tcPr>
          <w:p w14:paraId="06E5B440" w14:textId="77777777" w:rsidR="0004276B" w:rsidRPr="00257E40" w:rsidRDefault="0004276B" w:rsidP="00B15F3D">
            <w:pPr>
              <w:textAlignment w:val="baseline"/>
              <w:rPr>
                <w:rFonts w:ascii="Calibri" w:eastAsia="Times New Roman" w:hAnsi="Calibri" w:cs="Calibri"/>
                <w:sz w:val="24"/>
                <w:szCs w:val="24"/>
                <w:lang w:val="en-GB" w:eastAsia="en-GB"/>
              </w:rPr>
            </w:pPr>
          </w:p>
        </w:tc>
      </w:tr>
      <w:tr w:rsidR="00945817" w:rsidRPr="00257E40" w14:paraId="0547FB99" w14:textId="77777777" w:rsidTr="00BA0DD6">
        <w:trPr>
          <w:trHeight w:val="300"/>
        </w:trPr>
        <w:tc>
          <w:tcPr>
            <w:tcW w:w="795" w:type="dxa"/>
            <w:tcBorders>
              <w:left w:val="single" w:sz="8" w:space="0" w:color="auto"/>
              <w:right w:val="single" w:sz="8" w:space="0" w:color="auto"/>
            </w:tcBorders>
          </w:tcPr>
          <w:p w14:paraId="04C3843A" w14:textId="77777777" w:rsidR="00945817" w:rsidRPr="00252530" w:rsidRDefault="00945817"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75BC57E4" w14:textId="1E18B1BA" w:rsidR="00BA0DD6" w:rsidRPr="00F41CA2" w:rsidRDefault="00BA0DD6" w:rsidP="00206056">
            <w:pPr>
              <w:rPr>
                <w:rFonts w:ascii="Arial" w:hAnsi="Arial" w:cs="Arial"/>
                <w:b/>
                <w:bCs/>
              </w:rPr>
            </w:pPr>
            <w:r w:rsidRPr="00F41CA2">
              <w:rPr>
                <w:rFonts w:ascii="Arial" w:hAnsi="Arial" w:cs="Arial"/>
                <w:b/>
                <w:bCs/>
              </w:rPr>
              <w:t>Student Council mandates SU President and  VP Liberation and Equality and to support Oxford Period Poverty</w:t>
            </w:r>
          </w:p>
          <w:p w14:paraId="5584AC1B" w14:textId="77777777" w:rsidR="00BA0DD6" w:rsidRPr="00F41CA2" w:rsidRDefault="00BA0DD6" w:rsidP="00BA0DD6">
            <w:pPr>
              <w:rPr>
                <w:rFonts w:ascii="Arial" w:hAnsi="Arial" w:cs="Arial"/>
                <w:b/>
                <w:bCs/>
              </w:rPr>
            </w:pPr>
          </w:p>
          <w:p w14:paraId="5DCB5F66" w14:textId="77777777" w:rsidR="00BA0DD6" w:rsidRPr="00F41CA2" w:rsidRDefault="00BA0DD6" w:rsidP="00BA0DD6">
            <w:pPr>
              <w:rPr>
                <w:rFonts w:ascii="Arial" w:eastAsia="Calibri" w:hAnsi="Arial" w:cs="Arial"/>
                <w:b/>
              </w:rPr>
            </w:pPr>
            <w:r w:rsidRPr="00F41CA2">
              <w:rPr>
                <w:rFonts w:ascii="Arial" w:eastAsia="Calibri" w:hAnsi="Arial" w:cs="Arial"/>
                <w:b/>
              </w:rPr>
              <w:t>Council Notes:</w:t>
            </w:r>
          </w:p>
          <w:p w14:paraId="5E17B2DB" w14:textId="77777777" w:rsidR="00BA0DD6" w:rsidRPr="00F41CA2" w:rsidRDefault="00BA0DD6" w:rsidP="00BA0DD6">
            <w:pPr>
              <w:rPr>
                <w:rFonts w:ascii="Arial" w:eastAsia="Calibri" w:hAnsi="Arial" w:cs="Arial"/>
              </w:rPr>
            </w:pPr>
            <w:r w:rsidRPr="00F41CA2">
              <w:rPr>
                <w:rFonts w:ascii="Arial" w:eastAsia="Calibri" w:hAnsi="Arial" w:cs="Arial"/>
              </w:rPr>
              <w:t xml:space="preserve">The Oxford Period is a campaign for free periods at the University of Oxford, and against period poverty everywhere. </w:t>
            </w:r>
          </w:p>
          <w:p w14:paraId="4E355D7D" w14:textId="77777777" w:rsidR="00BA0DD6" w:rsidRPr="00F41CA2" w:rsidRDefault="00BA0DD6" w:rsidP="00BA0DD6">
            <w:pPr>
              <w:rPr>
                <w:rFonts w:ascii="Arial" w:eastAsia="Calibri" w:hAnsi="Arial" w:cs="Arial"/>
              </w:rPr>
            </w:pPr>
          </w:p>
          <w:p w14:paraId="70506DC2" w14:textId="77777777" w:rsidR="00BA0DD6" w:rsidRPr="00F41CA2" w:rsidRDefault="00BA0DD6" w:rsidP="00BA0DD6">
            <w:pPr>
              <w:rPr>
                <w:rFonts w:ascii="Arial" w:eastAsia="Calibri" w:hAnsi="Arial" w:cs="Arial"/>
              </w:rPr>
            </w:pPr>
            <w:r w:rsidRPr="00F41CA2">
              <w:rPr>
                <w:rFonts w:ascii="Arial" w:eastAsia="Calibri" w:hAnsi="Arial" w:cs="Arial"/>
              </w:rPr>
              <w:t>The Oxford Period was created out of a chance meeting between Maia (New College) and Sofia (Worcester College) at a Gender Repcom in the SU, in late 2021. Through sharing their  experiences with other women's and gender equality officers, they began to realise the great discrepancies between colleges in providing free and accessible period products. After creating a survey to analyse the situation in each individual college and common room, and contacting The Cambridge Period Project, they decided to create a new society for Oxford. They’ve since built a team of college representatives, held events to destigmatise the conversation around periods, and are pushing to formally present their proposal to the university.</w:t>
            </w:r>
          </w:p>
          <w:p w14:paraId="588F9426" w14:textId="77777777" w:rsidR="00BA0DD6" w:rsidRPr="00F41CA2" w:rsidRDefault="00BA0DD6" w:rsidP="00BA0DD6">
            <w:pPr>
              <w:rPr>
                <w:rFonts w:ascii="Arial" w:eastAsia="Calibri" w:hAnsi="Arial" w:cs="Arial"/>
              </w:rPr>
            </w:pPr>
          </w:p>
          <w:p w14:paraId="17336C92" w14:textId="77777777" w:rsidR="00BA0DD6" w:rsidRPr="00F41CA2" w:rsidRDefault="00BA0DD6" w:rsidP="00BA0DD6">
            <w:pPr>
              <w:rPr>
                <w:rFonts w:ascii="Arial" w:eastAsia="Calibri" w:hAnsi="Arial" w:cs="Arial"/>
              </w:rPr>
            </w:pPr>
            <w:r w:rsidRPr="00F41CA2">
              <w:rPr>
                <w:rFonts w:ascii="Arial" w:eastAsia="Calibri" w:hAnsi="Arial" w:cs="Arial"/>
              </w:rPr>
              <w:t xml:space="preserve">To encourage Oxford University to establish a long-term, adequate standard of period care provision across all colleges </w:t>
            </w:r>
            <w:r w:rsidRPr="00F41CA2">
              <w:rPr>
                <w:rFonts w:ascii="Arial" w:eastAsia="Calibri" w:hAnsi="Arial" w:cs="Arial"/>
              </w:rPr>
              <w:lastRenderedPageBreak/>
              <w:t>and departments. ​ Hosting events and sharing resources in order to start an important conversation around menstruation and to raise awareness of period poverty ​ Raising money for charities that are actively fighting period poverty ​ Working together with other groups tackling period poverty to increase education surrounding menstruation</w:t>
            </w:r>
          </w:p>
          <w:p w14:paraId="2AD8CCB2" w14:textId="77777777" w:rsidR="00BA0DD6" w:rsidRPr="00F41CA2" w:rsidRDefault="00BA0DD6" w:rsidP="00BA0DD6">
            <w:pPr>
              <w:rPr>
                <w:rFonts w:ascii="Arial" w:eastAsia="Calibri" w:hAnsi="Arial" w:cs="Arial"/>
              </w:rPr>
            </w:pPr>
          </w:p>
          <w:p w14:paraId="5A319038" w14:textId="77777777" w:rsidR="00BA0DD6" w:rsidRPr="00F41CA2" w:rsidRDefault="00BA0DD6" w:rsidP="00BA0DD6">
            <w:pPr>
              <w:rPr>
                <w:rFonts w:ascii="Arial" w:eastAsia="Calibri" w:hAnsi="Arial" w:cs="Arial"/>
                <w:b/>
              </w:rPr>
            </w:pPr>
            <w:r w:rsidRPr="00F41CA2">
              <w:rPr>
                <w:rFonts w:ascii="Arial" w:eastAsia="Calibri" w:hAnsi="Arial" w:cs="Arial"/>
                <w:b/>
              </w:rPr>
              <w:t>Council Believes:</w:t>
            </w:r>
          </w:p>
          <w:p w14:paraId="3A76A017" w14:textId="77777777" w:rsidR="00BA0DD6" w:rsidRPr="00F41CA2" w:rsidRDefault="00BA0DD6" w:rsidP="00BA0DD6">
            <w:pPr>
              <w:rPr>
                <w:rFonts w:ascii="Arial" w:eastAsia="Calibri" w:hAnsi="Arial" w:cs="Arial"/>
              </w:rPr>
            </w:pPr>
            <w:r w:rsidRPr="00F41CA2">
              <w:rPr>
                <w:rFonts w:ascii="Arial" w:eastAsia="Calibri" w:hAnsi="Arial" w:cs="Arial"/>
              </w:rPr>
              <w:t>That although some colleges and departments of the University have existing schemes to provide free period products, there are great disparities in the range provided, ease of access, and origin and amount of funding. This must be addressed.</w:t>
            </w:r>
          </w:p>
          <w:p w14:paraId="73E873D6" w14:textId="77777777" w:rsidR="00BA0DD6" w:rsidRPr="00F41CA2" w:rsidRDefault="00BA0DD6" w:rsidP="00BA0DD6">
            <w:pPr>
              <w:rPr>
                <w:rFonts w:ascii="Arial" w:eastAsia="Calibri" w:hAnsi="Arial" w:cs="Arial"/>
              </w:rPr>
            </w:pPr>
          </w:p>
          <w:p w14:paraId="37B0BEA5" w14:textId="77777777" w:rsidR="00BA0DD6" w:rsidRPr="00F41CA2" w:rsidRDefault="00BA0DD6" w:rsidP="00BA0DD6">
            <w:pPr>
              <w:rPr>
                <w:rFonts w:ascii="Arial" w:eastAsia="Calibri" w:hAnsi="Arial" w:cs="Arial"/>
              </w:rPr>
            </w:pPr>
            <w:r w:rsidRPr="00F41CA2">
              <w:rPr>
                <w:rFonts w:ascii="Arial" w:eastAsia="Calibri" w:hAnsi="Arial" w:cs="Arial"/>
              </w:rPr>
              <w:t>In the core goals of The Oxford Period campaign namely:</w:t>
            </w:r>
          </w:p>
          <w:p w14:paraId="128E9AFB" w14:textId="77777777" w:rsidR="00BA0DD6" w:rsidRPr="00F41CA2" w:rsidRDefault="00BA0DD6" w:rsidP="00BA0DD6">
            <w:pPr>
              <w:numPr>
                <w:ilvl w:val="0"/>
                <w:numId w:val="19"/>
              </w:numPr>
              <w:spacing w:after="0" w:line="276" w:lineRule="auto"/>
              <w:rPr>
                <w:rFonts w:ascii="Arial" w:eastAsia="Calibri" w:hAnsi="Arial" w:cs="Arial"/>
              </w:rPr>
            </w:pPr>
            <w:r w:rsidRPr="00F41CA2">
              <w:rPr>
                <w:rFonts w:ascii="Arial" w:eastAsia="Calibri" w:hAnsi="Arial" w:cs="Arial"/>
              </w:rPr>
              <w:t xml:space="preserve">To encourage Oxford University to establish a long-term, adequate standard of period care provision across all colleges and departments. ​ </w:t>
            </w:r>
          </w:p>
          <w:p w14:paraId="03DC5D43" w14:textId="77777777" w:rsidR="00BA0DD6" w:rsidRPr="00F41CA2" w:rsidRDefault="00BA0DD6" w:rsidP="00BA0DD6">
            <w:pPr>
              <w:numPr>
                <w:ilvl w:val="0"/>
                <w:numId w:val="19"/>
              </w:numPr>
              <w:spacing w:after="0" w:line="276" w:lineRule="auto"/>
              <w:rPr>
                <w:rFonts w:ascii="Arial" w:eastAsia="Calibri" w:hAnsi="Arial" w:cs="Arial"/>
              </w:rPr>
            </w:pPr>
            <w:r w:rsidRPr="00F41CA2">
              <w:rPr>
                <w:rFonts w:ascii="Arial" w:eastAsia="Calibri" w:hAnsi="Arial" w:cs="Arial"/>
              </w:rPr>
              <w:t xml:space="preserve">Hosting events and sharing resources in order to start an important conversation around menstruation and to raise awareness of period poverty ​ </w:t>
            </w:r>
          </w:p>
          <w:p w14:paraId="37F29128" w14:textId="77777777" w:rsidR="00BA0DD6" w:rsidRPr="00F41CA2" w:rsidRDefault="00BA0DD6" w:rsidP="00BA0DD6">
            <w:pPr>
              <w:numPr>
                <w:ilvl w:val="0"/>
                <w:numId w:val="19"/>
              </w:numPr>
              <w:spacing w:after="0" w:line="276" w:lineRule="auto"/>
              <w:rPr>
                <w:rFonts w:ascii="Arial" w:eastAsia="Calibri" w:hAnsi="Arial" w:cs="Arial"/>
              </w:rPr>
            </w:pPr>
            <w:r w:rsidRPr="00F41CA2">
              <w:rPr>
                <w:rFonts w:ascii="Arial" w:eastAsia="Calibri" w:hAnsi="Arial" w:cs="Arial"/>
              </w:rPr>
              <w:t>Raising money for charities that are actively fighting period poverty ​</w:t>
            </w:r>
          </w:p>
          <w:p w14:paraId="6FB77FC0" w14:textId="77777777" w:rsidR="00BA0DD6" w:rsidRPr="00F41CA2" w:rsidRDefault="00BA0DD6" w:rsidP="00BA0DD6">
            <w:pPr>
              <w:numPr>
                <w:ilvl w:val="0"/>
                <w:numId w:val="19"/>
              </w:numPr>
              <w:spacing w:after="0" w:line="276" w:lineRule="auto"/>
              <w:rPr>
                <w:rFonts w:ascii="Arial" w:eastAsia="Calibri" w:hAnsi="Arial" w:cs="Arial"/>
              </w:rPr>
            </w:pPr>
            <w:r w:rsidRPr="00F41CA2">
              <w:rPr>
                <w:rFonts w:ascii="Arial" w:eastAsia="Calibri" w:hAnsi="Arial" w:cs="Arial"/>
              </w:rPr>
              <w:t>Working together with other groups tackling period poverty to increase education surrounding menstruation</w:t>
            </w:r>
          </w:p>
          <w:p w14:paraId="6DACC8E1" w14:textId="77777777" w:rsidR="00BA0DD6" w:rsidRPr="00F41CA2" w:rsidRDefault="00BA0DD6" w:rsidP="00BA0DD6">
            <w:pPr>
              <w:rPr>
                <w:rFonts w:ascii="Arial" w:eastAsia="Calibri" w:hAnsi="Arial" w:cs="Arial"/>
              </w:rPr>
            </w:pPr>
          </w:p>
          <w:p w14:paraId="18A361BE" w14:textId="77777777" w:rsidR="00BA0DD6" w:rsidRPr="00F41CA2" w:rsidRDefault="00BA0DD6" w:rsidP="00BA0DD6">
            <w:pPr>
              <w:rPr>
                <w:rFonts w:ascii="Arial" w:eastAsia="Calibri" w:hAnsi="Arial" w:cs="Arial"/>
                <w:b/>
              </w:rPr>
            </w:pPr>
            <w:r w:rsidRPr="00F41CA2">
              <w:rPr>
                <w:rFonts w:ascii="Arial" w:eastAsia="Calibri" w:hAnsi="Arial" w:cs="Arial"/>
                <w:b/>
              </w:rPr>
              <w:t>Council Resolves:</w:t>
            </w:r>
          </w:p>
          <w:p w14:paraId="4EE96F31" w14:textId="77777777" w:rsidR="00BA0DD6" w:rsidRPr="00F41CA2" w:rsidRDefault="00BA0DD6" w:rsidP="00BA0DD6">
            <w:pPr>
              <w:pStyle w:val="ListParagraph"/>
              <w:numPr>
                <w:ilvl w:val="0"/>
                <w:numId w:val="20"/>
              </w:numPr>
              <w:spacing w:line="259" w:lineRule="auto"/>
              <w:rPr>
                <w:rFonts w:ascii="Arial" w:eastAsia="Calibri" w:hAnsi="Arial" w:cs="Arial"/>
              </w:rPr>
            </w:pPr>
            <w:r w:rsidRPr="00F41CA2">
              <w:rPr>
                <w:rFonts w:ascii="Arial" w:eastAsia="Calibri" w:hAnsi="Arial" w:cs="Arial"/>
              </w:rPr>
              <w:t>To mandate for three years the SU President and VP Women, as well as future VP Liberation and Equality and SU President to work with The Oxford Period and wherever possible assist in the achievement of core goals.</w:t>
            </w:r>
          </w:p>
          <w:p w14:paraId="6C5B9B57" w14:textId="77777777" w:rsidR="00BA0DD6" w:rsidRPr="00F41CA2" w:rsidRDefault="00BA0DD6" w:rsidP="00BA0DD6">
            <w:pPr>
              <w:pStyle w:val="ListParagraph"/>
              <w:rPr>
                <w:rFonts w:ascii="Arial" w:eastAsia="Calibri" w:hAnsi="Arial" w:cs="Arial"/>
              </w:rPr>
            </w:pPr>
          </w:p>
          <w:p w14:paraId="11635211" w14:textId="77777777" w:rsidR="00BA0DD6" w:rsidRPr="00F41CA2" w:rsidRDefault="00BA0DD6" w:rsidP="00BA0DD6">
            <w:pPr>
              <w:rPr>
                <w:rFonts w:ascii="Arial" w:eastAsia="Calibri" w:hAnsi="Arial" w:cs="Arial"/>
              </w:rPr>
            </w:pPr>
            <w:r w:rsidRPr="00F41CA2">
              <w:rPr>
                <w:rFonts w:ascii="Arial" w:eastAsia="Calibri" w:hAnsi="Arial" w:cs="Arial"/>
                <w:b/>
              </w:rPr>
              <w:t>Proposer</w:t>
            </w:r>
            <w:r w:rsidRPr="00F41CA2">
              <w:rPr>
                <w:rFonts w:ascii="Arial" w:eastAsia="Calibri" w:hAnsi="Arial" w:cs="Arial"/>
              </w:rPr>
              <w:t>: Maia Hamilton, New College</w:t>
            </w:r>
          </w:p>
          <w:p w14:paraId="2A501A96" w14:textId="77777777" w:rsidR="00BA0DD6" w:rsidRPr="00F41CA2" w:rsidRDefault="00BA0DD6" w:rsidP="00BA0DD6">
            <w:pPr>
              <w:rPr>
                <w:rFonts w:ascii="Arial" w:hAnsi="Arial" w:cs="Arial"/>
              </w:rPr>
            </w:pPr>
            <w:r w:rsidRPr="00F41CA2">
              <w:rPr>
                <w:rFonts w:ascii="Arial" w:eastAsia="Calibri" w:hAnsi="Arial" w:cs="Arial"/>
                <w:b/>
              </w:rPr>
              <w:t>Seconder</w:t>
            </w:r>
            <w:r w:rsidRPr="00F41CA2">
              <w:rPr>
                <w:rFonts w:ascii="Arial" w:eastAsia="Calibri" w:hAnsi="Arial" w:cs="Arial"/>
              </w:rPr>
              <w:t>: Michael-Akolade Ayodeji, SU President</w:t>
            </w:r>
          </w:p>
          <w:p w14:paraId="638C9E02" w14:textId="58A60CCA" w:rsidR="00BA0DD6" w:rsidRDefault="00A822BB" w:rsidP="00BA0DD6">
            <w:pPr>
              <w:rPr>
                <w:rFonts w:ascii="Arial" w:hAnsi="Arial" w:cs="Arial"/>
              </w:rPr>
            </w:pPr>
            <w:r w:rsidRPr="005D25F8">
              <w:rPr>
                <w:rFonts w:ascii="Calibri" w:eastAsia="Calibri" w:hAnsi="Calibri" w:cs="Calibri"/>
                <w:b/>
                <w:bCs/>
                <w:color w:val="000000" w:themeColor="text1"/>
                <w:sz w:val="28"/>
                <w:szCs w:val="28"/>
                <w:u w:val="single"/>
              </w:rPr>
              <w:t>Discussion o</w:t>
            </w:r>
            <w:r>
              <w:rPr>
                <w:rFonts w:ascii="Calibri" w:eastAsia="Calibri" w:hAnsi="Calibri" w:cs="Calibri"/>
                <w:b/>
                <w:bCs/>
                <w:color w:val="000000" w:themeColor="text1"/>
                <w:sz w:val="28"/>
                <w:szCs w:val="28"/>
                <w:u w:val="single"/>
              </w:rPr>
              <w:t xml:space="preserve">n </w:t>
            </w:r>
            <w:r w:rsidRPr="00BA0DD6">
              <w:rPr>
                <w:rFonts w:ascii="Calibri" w:eastAsia="Calibri" w:hAnsi="Calibri" w:cs="Calibri"/>
                <w:b/>
                <w:bCs/>
                <w:color w:val="000000" w:themeColor="text1"/>
                <w:sz w:val="28"/>
                <w:szCs w:val="28"/>
                <w:u w:val="single"/>
              </w:rPr>
              <w:t>Student Council mandates SU President and  VP Liberation and Equality and to support Oxford Period Povert</w:t>
            </w:r>
            <w:r>
              <w:rPr>
                <w:rFonts w:ascii="Calibri" w:eastAsia="Calibri" w:hAnsi="Calibri" w:cs="Calibri"/>
                <w:b/>
                <w:bCs/>
                <w:color w:val="000000" w:themeColor="text1"/>
                <w:sz w:val="28"/>
                <w:szCs w:val="28"/>
                <w:u w:val="single"/>
              </w:rPr>
              <w:t>y</w:t>
            </w:r>
            <w:r w:rsidR="00BA0DD6">
              <w:rPr>
                <w:rFonts w:ascii="Arial" w:hAnsi="Arial" w:cs="Arial"/>
              </w:rPr>
              <w:br/>
            </w:r>
          </w:p>
          <w:p w14:paraId="5E18C01C" w14:textId="7B28830B" w:rsidR="00BA0DD6" w:rsidRDefault="00BA0DD6" w:rsidP="00BA0DD6">
            <w:pPr>
              <w:rPr>
                <w:rFonts w:ascii="Arial" w:hAnsi="Arial" w:cs="Arial"/>
              </w:rPr>
            </w:pPr>
            <w:r>
              <w:rPr>
                <w:rFonts w:ascii="Arial" w:hAnsi="Arial" w:cs="Arial"/>
              </w:rPr>
              <w:t>Michael reinstates the key importance of this motion and how having access to period products should be considered a basic necessity</w:t>
            </w:r>
            <w:r>
              <w:rPr>
                <w:rFonts w:ascii="Arial" w:hAnsi="Arial" w:cs="Arial"/>
              </w:rPr>
              <w:br/>
            </w:r>
            <w:r>
              <w:rPr>
                <w:rFonts w:ascii="Arial" w:hAnsi="Arial" w:cs="Arial"/>
              </w:rPr>
              <w:br/>
            </w:r>
            <w:r>
              <w:rPr>
                <w:rFonts w:ascii="Arial" w:hAnsi="Arial" w:cs="Arial"/>
              </w:rPr>
              <w:lastRenderedPageBreak/>
              <w:t>No opposition</w:t>
            </w:r>
            <w:r>
              <w:rPr>
                <w:rFonts w:ascii="Arial" w:hAnsi="Arial" w:cs="Arial"/>
              </w:rPr>
              <w:br/>
            </w:r>
            <w:r>
              <w:rPr>
                <w:rFonts w:ascii="Arial" w:hAnsi="Arial" w:cs="Arial"/>
              </w:rPr>
              <w:br/>
              <w:t>No further comments</w:t>
            </w:r>
          </w:p>
          <w:p w14:paraId="34DE2827" w14:textId="77777777" w:rsidR="00945817" w:rsidRDefault="00BA0DD6" w:rsidP="00BA0DD6">
            <w:pPr>
              <w:rPr>
                <w:rFonts w:ascii="Arial" w:hAnsi="Arial" w:cs="Arial"/>
              </w:rPr>
            </w:pPr>
            <w:r>
              <w:rPr>
                <w:rFonts w:ascii="Arial" w:hAnsi="Arial" w:cs="Arial"/>
              </w:rPr>
              <w:br/>
              <w:t>END OF DISCUSSION</w:t>
            </w:r>
          </w:p>
          <w:p w14:paraId="10E3A252" w14:textId="77777777" w:rsidR="00206056" w:rsidRDefault="00206056" w:rsidP="00BA0DD6">
            <w:pPr>
              <w:rPr>
                <w:rFonts w:ascii="Arial" w:hAnsi="Arial" w:cs="Arial"/>
              </w:rPr>
            </w:pPr>
          </w:p>
          <w:p w14:paraId="07D6E8A7" w14:textId="77777777" w:rsidR="00206056" w:rsidRDefault="00206056" w:rsidP="00206056">
            <w:pPr>
              <w:pStyle w:val="NormalWeb"/>
              <w:spacing w:line="360" w:lineRule="atLeast"/>
              <w:rPr>
                <w:rFonts w:ascii="Arial" w:hAnsi="Arial" w:cs="Arial"/>
                <w:color w:val="000000"/>
                <w:bdr w:val="none" w:sz="0" w:space="0" w:color="auto" w:frame="1"/>
              </w:rPr>
            </w:pPr>
            <w:r w:rsidRPr="00850428">
              <w:rPr>
                <w:rFonts w:ascii="Arial" w:hAnsi="Arial" w:cs="Arial"/>
                <w:b/>
                <w:bCs/>
                <w:color w:val="000000"/>
                <w:bdr w:val="none" w:sz="0" w:space="0" w:color="auto" w:frame="1"/>
              </w:rPr>
              <w:t>Results</w:t>
            </w:r>
            <w:r w:rsidRPr="00850428">
              <w:rPr>
                <w:rFonts w:ascii="Arial" w:hAnsi="Arial" w:cs="Arial"/>
                <w:color w:val="000000"/>
                <w:bdr w:val="none" w:sz="0" w:space="0" w:color="auto" w:frame="1"/>
              </w:rPr>
              <w:br/>
            </w:r>
            <w:r>
              <w:rPr>
                <w:rFonts w:ascii="Arial" w:hAnsi="Arial" w:cs="Arial"/>
                <w:color w:val="000000"/>
                <w:bdr w:val="none" w:sz="0" w:space="0" w:color="auto" w:frame="1"/>
              </w:rPr>
              <w:t>Method- simple majority</w:t>
            </w:r>
          </w:p>
          <w:p w14:paraId="5AA7FF5F" w14:textId="3D660E0F" w:rsidR="00206056" w:rsidRDefault="00206056" w:rsidP="00206056">
            <w:pPr>
              <w:pStyle w:val="NormalWeb"/>
              <w:spacing w:line="360" w:lineRule="atLeast"/>
              <w:rPr>
                <w:rFonts w:ascii="Arial" w:hAnsi="Arial" w:cs="Arial"/>
                <w:b/>
                <w:bCs/>
                <w:color w:val="000000"/>
                <w:bdr w:val="none" w:sz="0" w:space="0" w:color="auto" w:frame="1"/>
              </w:rPr>
            </w:pPr>
            <w:r w:rsidRPr="00850428">
              <w:rPr>
                <w:rFonts w:ascii="Arial" w:hAnsi="Arial" w:cs="Arial"/>
                <w:color w:val="000000"/>
                <w:bdr w:val="none" w:sz="0" w:space="0" w:color="auto" w:frame="1"/>
              </w:rPr>
              <w:t>Total valid votes 1</w:t>
            </w:r>
            <w:r>
              <w:rPr>
                <w:rFonts w:ascii="Arial" w:hAnsi="Arial" w:cs="Arial"/>
                <w:color w:val="000000"/>
                <w:bdr w:val="none" w:sz="0" w:space="0" w:color="auto" w:frame="1"/>
              </w:rPr>
              <w:t>8</w:t>
            </w:r>
            <w:r w:rsidRPr="00850428">
              <w:rPr>
                <w:rFonts w:ascii="Arial" w:hAnsi="Arial" w:cs="Arial"/>
                <w:color w:val="000000"/>
                <w:bdr w:val="none" w:sz="0" w:space="0" w:color="auto" w:frame="1"/>
              </w:rPr>
              <w:br/>
            </w:r>
            <w:r>
              <w:rPr>
                <w:rFonts w:ascii="Arial" w:hAnsi="Arial" w:cs="Arial"/>
                <w:b/>
                <w:bCs/>
                <w:color w:val="000000"/>
                <w:bdr w:val="none" w:sz="0" w:space="0" w:color="auto" w:frame="1"/>
              </w:rPr>
              <w:t>For:</w:t>
            </w:r>
            <w:r w:rsidRPr="00850428">
              <w:rPr>
                <w:rFonts w:ascii="Arial" w:hAnsi="Arial" w:cs="Arial"/>
                <w:b/>
                <w:bCs/>
                <w:color w:val="000000"/>
                <w:bdr w:val="none" w:sz="0" w:space="0" w:color="auto" w:frame="1"/>
              </w:rPr>
              <w:t xml:space="preserve"> </w:t>
            </w:r>
            <w:r>
              <w:rPr>
                <w:rFonts w:ascii="Arial" w:hAnsi="Arial" w:cs="Arial"/>
                <w:b/>
                <w:bCs/>
                <w:color w:val="000000"/>
                <w:bdr w:val="none" w:sz="0" w:space="0" w:color="auto" w:frame="1"/>
              </w:rPr>
              <w:t>18</w:t>
            </w:r>
            <w:r>
              <w:rPr>
                <w:rFonts w:ascii="Arial" w:hAnsi="Arial" w:cs="Arial"/>
                <w:b/>
                <w:bCs/>
                <w:color w:val="000000"/>
                <w:bdr w:val="none" w:sz="0" w:space="0" w:color="auto" w:frame="1"/>
              </w:rPr>
              <w:br/>
              <w:t>Against:0</w:t>
            </w:r>
            <w:r>
              <w:rPr>
                <w:rFonts w:ascii="Arial" w:hAnsi="Arial" w:cs="Arial"/>
                <w:b/>
                <w:bCs/>
                <w:color w:val="000000"/>
                <w:bdr w:val="none" w:sz="0" w:space="0" w:color="auto" w:frame="1"/>
              </w:rPr>
              <w:br/>
              <w:t>Abstain:0</w:t>
            </w:r>
          </w:p>
          <w:p w14:paraId="5BB4595E" w14:textId="79FCBBE5" w:rsidR="00206056" w:rsidRPr="00BA0DD6" w:rsidRDefault="00206056" w:rsidP="00206056">
            <w:pPr>
              <w:rPr>
                <w:rFonts w:ascii="Arial" w:hAnsi="Arial" w:cs="Arial"/>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left w:val="single" w:sz="8" w:space="0" w:color="auto"/>
              <w:right w:val="single" w:sz="8" w:space="0" w:color="auto"/>
            </w:tcBorders>
          </w:tcPr>
          <w:p w14:paraId="30D5631C" w14:textId="77777777" w:rsidR="00945817" w:rsidRPr="00257E40" w:rsidRDefault="00945817" w:rsidP="00B15F3D">
            <w:pPr>
              <w:textAlignment w:val="baseline"/>
              <w:rPr>
                <w:rFonts w:ascii="Calibri" w:eastAsia="Times New Roman" w:hAnsi="Calibri" w:cs="Calibri"/>
                <w:sz w:val="24"/>
                <w:szCs w:val="24"/>
                <w:lang w:val="en-GB" w:eastAsia="en-GB"/>
              </w:rPr>
            </w:pPr>
          </w:p>
        </w:tc>
      </w:tr>
      <w:tr w:rsidR="00BA0DD6" w:rsidRPr="00257E40" w14:paraId="28AA1FE6" w14:textId="77777777" w:rsidTr="004672C9">
        <w:trPr>
          <w:trHeight w:val="300"/>
        </w:trPr>
        <w:tc>
          <w:tcPr>
            <w:tcW w:w="795" w:type="dxa"/>
            <w:tcBorders>
              <w:left w:val="single" w:sz="8" w:space="0" w:color="auto"/>
              <w:right w:val="single" w:sz="8" w:space="0" w:color="auto"/>
            </w:tcBorders>
          </w:tcPr>
          <w:p w14:paraId="1767B095" w14:textId="77777777" w:rsidR="00BA0DD6" w:rsidRPr="00252530" w:rsidRDefault="00BA0DD6" w:rsidP="00252530">
            <w:pPr>
              <w:jc w:val="center"/>
              <w:textAlignment w:val="baseline"/>
              <w:rPr>
                <w:rFonts w:ascii="Segoe UI" w:eastAsia="Times New Roman" w:hAnsi="Segoe UI" w:cs="Segoe UI"/>
                <w:b/>
                <w:bCs/>
                <w:sz w:val="24"/>
                <w:szCs w:val="24"/>
                <w:lang w:val="en-GB" w:eastAsia="en-GB"/>
              </w:rPr>
            </w:pPr>
          </w:p>
        </w:tc>
        <w:tc>
          <w:tcPr>
            <w:tcW w:w="6420" w:type="dxa"/>
            <w:tcBorders>
              <w:left w:val="single" w:sz="8" w:space="0" w:color="auto"/>
              <w:right w:val="single" w:sz="8" w:space="0" w:color="auto"/>
            </w:tcBorders>
          </w:tcPr>
          <w:p w14:paraId="49810C69" w14:textId="77777777" w:rsidR="004C6E25" w:rsidRPr="00F41CA2" w:rsidRDefault="004C6E25" w:rsidP="004C6E25">
            <w:pPr>
              <w:rPr>
                <w:rFonts w:ascii="Arial" w:hAnsi="Arial" w:cs="Arial"/>
                <w:b/>
              </w:rPr>
            </w:pPr>
            <w:r w:rsidRPr="00F41CA2">
              <w:rPr>
                <w:rFonts w:ascii="Arial" w:hAnsi="Arial" w:cs="Arial"/>
                <w:b/>
              </w:rPr>
              <w:t xml:space="preserve">J. Item for Discussion </w:t>
            </w:r>
          </w:p>
          <w:p w14:paraId="76C5E5EB" w14:textId="77777777" w:rsidR="004C6E25" w:rsidRPr="00F41CA2" w:rsidRDefault="004C6E25" w:rsidP="004C6E25">
            <w:pPr>
              <w:rPr>
                <w:rFonts w:ascii="Arial" w:hAnsi="Arial" w:cs="Arial"/>
              </w:rPr>
            </w:pPr>
            <w:r w:rsidRPr="00F41CA2">
              <w:rPr>
                <w:rFonts w:ascii="Arial" w:hAnsi="Arial" w:cs="Arial"/>
                <w:b/>
              </w:rPr>
              <w:t>Title: Concern over Police Treatment of peaceful and non-voilent student protestors.</w:t>
            </w:r>
            <w:r w:rsidRPr="00F41CA2">
              <w:rPr>
                <w:rFonts w:ascii="Arial" w:hAnsi="Arial" w:cs="Arial"/>
              </w:rPr>
              <w:t xml:space="preserve"> </w:t>
            </w:r>
          </w:p>
          <w:p w14:paraId="2112570B" w14:textId="77777777" w:rsidR="004C6E25" w:rsidRPr="00F41CA2" w:rsidRDefault="004C6E25" w:rsidP="004C6E25">
            <w:pPr>
              <w:rPr>
                <w:rFonts w:ascii="Arial" w:hAnsi="Arial" w:cs="Arial"/>
              </w:rPr>
            </w:pPr>
            <w:r w:rsidRPr="00F41CA2">
              <w:rPr>
                <w:rFonts w:ascii="Arial" w:hAnsi="Arial" w:cs="Arial"/>
              </w:rPr>
              <w:t>TW: Racism</w:t>
            </w:r>
          </w:p>
          <w:p w14:paraId="57A1FF69" w14:textId="77777777" w:rsidR="004C6E25" w:rsidRPr="00F41CA2" w:rsidRDefault="004C6E25" w:rsidP="004C6E25">
            <w:pPr>
              <w:rPr>
                <w:rFonts w:ascii="Arial" w:hAnsi="Arial" w:cs="Arial"/>
                <w:b/>
              </w:rPr>
            </w:pPr>
            <w:r w:rsidRPr="00F41CA2">
              <w:rPr>
                <w:rFonts w:ascii="Arial" w:hAnsi="Arial" w:cs="Arial"/>
                <w:b/>
              </w:rPr>
              <w:t xml:space="preserve">Council Notes </w:t>
            </w:r>
          </w:p>
          <w:p w14:paraId="7CD044BE" w14:textId="77777777" w:rsidR="004C6E25" w:rsidRPr="00F41CA2" w:rsidRDefault="004C6E25" w:rsidP="004C6E25">
            <w:pPr>
              <w:rPr>
                <w:rFonts w:ascii="Arial" w:hAnsi="Arial" w:cs="Arial"/>
              </w:rPr>
            </w:pPr>
            <w:r w:rsidRPr="00F41CA2">
              <w:rPr>
                <w:rFonts w:ascii="Arial" w:hAnsi="Arial" w:cs="Arial"/>
              </w:rPr>
              <w:t xml:space="preserve">The Government proposed the Public Order Bill in 2022 proposes the crimilaisation of methods of civil disobeideince and peaceful protest.the strengthening of powers to police non-violent protests has been critiqued as likely resulting in broader discrimination and </w:t>
            </w:r>
          </w:p>
          <w:p w14:paraId="5CEA38EA" w14:textId="77777777" w:rsidR="004C6E25" w:rsidRPr="00F41CA2" w:rsidRDefault="004C6E25" w:rsidP="004C6E25">
            <w:pPr>
              <w:rPr>
                <w:rFonts w:ascii="Arial" w:hAnsi="Arial" w:cs="Arial"/>
              </w:rPr>
            </w:pPr>
            <w:r w:rsidRPr="00F41CA2">
              <w:rPr>
                <w:rFonts w:ascii="Arial" w:hAnsi="Arial" w:cs="Arial"/>
              </w:rPr>
              <w:t>In the Scrutiny of the Bill, the Joint Committee on Human Rights (JCHR) stated “The right to peaceful protest is a cornerstone of democracy, which should be championed and protected rather than stifled”</w:t>
            </w:r>
          </w:p>
          <w:p w14:paraId="209647A5" w14:textId="77777777" w:rsidR="004C6E25" w:rsidRPr="00F41CA2" w:rsidRDefault="004C6E25" w:rsidP="004C6E25">
            <w:pPr>
              <w:rPr>
                <w:rFonts w:ascii="Arial" w:hAnsi="Arial" w:cs="Arial"/>
              </w:rPr>
            </w:pPr>
            <w:r w:rsidRPr="00F41CA2">
              <w:rPr>
                <w:rFonts w:ascii="Arial" w:hAnsi="Arial" w:cs="Arial"/>
              </w:rPr>
              <w:t>Friends of the Earth also stated concerns about” the impact that extending police stop and search powers to protests (both with and without suspicion) could have on those wishing to attend peaceful demonstrations. The fear of being subjected to an invasive stop and search could deter the public from joining protests essential to voice the need to protect nature and accelerate climate action, having a worrying chilling effect outlined by the JCHR”</w:t>
            </w:r>
          </w:p>
          <w:p w14:paraId="4047483A" w14:textId="77777777" w:rsidR="004C6E25" w:rsidRPr="00F41CA2" w:rsidRDefault="004C6E25" w:rsidP="004C6E25">
            <w:pPr>
              <w:rPr>
                <w:rFonts w:ascii="Arial" w:hAnsi="Arial" w:cs="Arial"/>
              </w:rPr>
            </w:pPr>
          </w:p>
          <w:p w14:paraId="09AAB742" w14:textId="77777777" w:rsidR="004C6E25" w:rsidRPr="00F41CA2" w:rsidRDefault="004C6E25" w:rsidP="004C6E25">
            <w:pPr>
              <w:rPr>
                <w:rFonts w:ascii="Arial" w:hAnsi="Arial" w:cs="Arial"/>
                <w:b/>
              </w:rPr>
            </w:pPr>
            <w:r w:rsidRPr="00F41CA2">
              <w:rPr>
                <w:rFonts w:ascii="Arial" w:hAnsi="Arial" w:cs="Arial"/>
              </w:rPr>
              <w:t xml:space="preserve"> </w:t>
            </w:r>
            <w:r w:rsidRPr="00F41CA2">
              <w:rPr>
                <w:rFonts w:ascii="Arial" w:hAnsi="Arial" w:cs="Arial"/>
                <w:b/>
              </w:rPr>
              <w:t xml:space="preserve">Council Further Notes </w:t>
            </w:r>
          </w:p>
          <w:p w14:paraId="75451ED0" w14:textId="77777777" w:rsidR="004C6E25" w:rsidRPr="00F41CA2" w:rsidRDefault="004C6E25" w:rsidP="004C6E25">
            <w:pPr>
              <w:rPr>
                <w:rFonts w:ascii="Arial" w:hAnsi="Arial" w:cs="Arial"/>
              </w:rPr>
            </w:pPr>
            <w:r w:rsidRPr="00F41CA2">
              <w:rPr>
                <w:rFonts w:ascii="Arial" w:hAnsi="Arial" w:cs="Arial"/>
              </w:rPr>
              <w:lastRenderedPageBreak/>
              <w:t>On the Tuesday 21st of February the Oxford Union announced that they will be hosting on the Thursday 23rd February at 8pm a discussion panel between three ambassadors of the cosigning states of ‘Abraham Accords’. Shortly after, students and activists expressed their intention to protest this event.</w:t>
            </w:r>
          </w:p>
          <w:p w14:paraId="77BC0878" w14:textId="77777777" w:rsidR="004C6E25" w:rsidRPr="00F41CA2" w:rsidRDefault="004C6E25" w:rsidP="004C6E25">
            <w:pPr>
              <w:rPr>
                <w:rFonts w:ascii="Arial" w:hAnsi="Arial" w:cs="Arial"/>
              </w:rPr>
            </w:pPr>
          </w:p>
          <w:p w14:paraId="039DEDFE" w14:textId="77777777" w:rsidR="004C6E25" w:rsidRPr="00F41CA2" w:rsidRDefault="004C6E25" w:rsidP="004C6E25">
            <w:pPr>
              <w:rPr>
                <w:rFonts w:ascii="Arial" w:hAnsi="Arial" w:cs="Arial"/>
              </w:rPr>
            </w:pPr>
            <w:r w:rsidRPr="00F41CA2">
              <w:rPr>
                <w:rFonts w:ascii="Arial" w:hAnsi="Arial" w:cs="Arial"/>
              </w:rPr>
              <w:t>The VP for Graduates received concerns from students regarding this event and organised a meeting on Wednesday 22nd February with the President of the Oxford Union. In this meeting they discussed issues raised by post-gradate students including the security and safety of student activists who plan to peacefully protesting the event.</w:t>
            </w:r>
          </w:p>
          <w:p w14:paraId="5CBFC944" w14:textId="77777777" w:rsidR="004C6E25" w:rsidRPr="00F41CA2" w:rsidRDefault="004C6E25" w:rsidP="004C6E25">
            <w:pPr>
              <w:rPr>
                <w:rFonts w:ascii="Arial" w:hAnsi="Arial" w:cs="Arial"/>
              </w:rPr>
            </w:pPr>
            <w:r w:rsidRPr="00F41CA2">
              <w:rPr>
                <w:rFonts w:ascii="Arial" w:hAnsi="Arial" w:cs="Arial"/>
              </w:rPr>
              <w:t>At 18:00 hrs on Thursday 23th of Febraury, upon noticing heavy police presence, the SU President relayed concerns of tension and escalation between police and student activists directly with the President of the Oxford Union. During the event, The SU President received reports of racial profilling and police intimidation from students. These were corroborated by numerous tweet and student journalist reporting e.g. (</w:t>
            </w:r>
            <w:hyperlink r:id="rId13">
              <w:r w:rsidRPr="00F41CA2">
                <w:rPr>
                  <w:rFonts w:ascii="Arial" w:hAnsi="Arial" w:cs="Arial"/>
                  <w:color w:val="1155CC"/>
                  <w:u w:val="single"/>
                </w:rPr>
                <w:t>https://www.oxfordstudent.com/2023/02/23/racial-profiling-students-removed-and-threatened-arrests-protests-against-tzipi-hotovely-at-the-oxford-union</w:t>
              </w:r>
            </w:hyperlink>
            <w:r w:rsidRPr="00F41CA2">
              <w:rPr>
                <w:rFonts w:ascii="Arial" w:hAnsi="Arial" w:cs="Arial"/>
              </w:rPr>
              <w:t xml:space="preserve"> )</w:t>
            </w:r>
          </w:p>
          <w:p w14:paraId="4499250C" w14:textId="77777777" w:rsidR="004C6E25" w:rsidRPr="00F41CA2" w:rsidRDefault="004C6E25" w:rsidP="004C6E25">
            <w:pPr>
              <w:rPr>
                <w:rFonts w:ascii="Arial" w:hAnsi="Arial" w:cs="Arial"/>
              </w:rPr>
            </w:pPr>
            <w:r w:rsidRPr="00F41CA2">
              <w:rPr>
                <w:rFonts w:ascii="Arial" w:hAnsi="Arial" w:cs="Arial"/>
              </w:rPr>
              <w:t>After the event concluded, the SU President met breifly President of the Oxford Union, this was later followed up with in in writing, reiterating concerns raised more formally and arranging online meeting the next day. It was concluded(as of 3pm Friday 24th of February):</w:t>
            </w:r>
          </w:p>
          <w:p w14:paraId="422F140D" w14:textId="77777777" w:rsidR="004C6E25" w:rsidRPr="00F41CA2" w:rsidRDefault="004C6E25" w:rsidP="004C6E25">
            <w:pPr>
              <w:numPr>
                <w:ilvl w:val="0"/>
                <w:numId w:val="21"/>
              </w:numPr>
              <w:spacing w:after="0" w:line="276" w:lineRule="auto"/>
              <w:rPr>
                <w:rFonts w:ascii="Arial" w:hAnsi="Arial" w:cs="Arial"/>
              </w:rPr>
            </w:pPr>
            <w:r w:rsidRPr="00F41CA2">
              <w:rPr>
                <w:rFonts w:ascii="Arial" w:hAnsi="Arial" w:cs="Arial"/>
              </w:rPr>
              <w:t>As of present the Oxford Union has not received any complaints in relation to the conduct of any individual during the event on the vening of Thursday 23rd February or in connection with the protest that occurred during.</w:t>
            </w:r>
          </w:p>
          <w:p w14:paraId="232116A2" w14:textId="77777777" w:rsidR="004C6E25" w:rsidRPr="00F41CA2" w:rsidRDefault="004C6E25" w:rsidP="004C6E25">
            <w:pPr>
              <w:numPr>
                <w:ilvl w:val="0"/>
                <w:numId w:val="21"/>
              </w:numPr>
              <w:spacing w:after="0" w:line="276" w:lineRule="auto"/>
              <w:rPr>
                <w:rFonts w:ascii="Arial" w:hAnsi="Arial" w:cs="Arial"/>
              </w:rPr>
            </w:pPr>
            <w:r w:rsidRPr="00F41CA2">
              <w:rPr>
                <w:rFonts w:ascii="Arial" w:hAnsi="Arial" w:cs="Arial"/>
              </w:rPr>
              <w:t>The SU President will write (or aid in the submission of) complaints to the Independent Office for Police Conduct, subject to consent of students who provided acocunt of mistreatment</w:t>
            </w:r>
          </w:p>
          <w:p w14:paraId="476E0B82" w14:textId="77777777" w:rsidR="004C6E25" w:rsidRPr="00F41CA2" w:rsidRDefault="004C6E25" w:rsidP="004C6E25">
            <w:pPr>
              <w:numPr>
                <w:ilvl w:val="0"/>
                <w:numId w:val="21"/>
              </w:numPr>
              <w:spacing w:after="0" w:line="276" w:lineRule="auto"/>
              <w:rPr>
                <w:rFonts w:ascii="Arial" w:hAnsi="Arial" w:cs="Arial"/>
              </w:rPr>
            </w:pPr>
            <w:r w:rsidRPr="00F41CA2">
              <w:rPr>
                <w:rFonts w:ascii="Arial" w:hAnsi="Arial" w:cs="Arial"/>
              </w:rPr>
              <w:t>The Oxford Union will looking into the possibility of writing to IOPC should member of the Oxford Union come forth with complaints/accounts of mistreatment.</w:t>
            </w:r>
          </w:p>
          <w:p w14:paraId="63BC5F14" w14:textId="77777777" w:rsidR="004C6E25" w:rsidRPr="00F41CA2" w:rsidRDefault="004C6E25" w:rsidP="004C6E25">
            <w:pPr>
              <w:numPr>
                <w:ilvl w:val="0"/>
                <w:numId w:val="21"/>
              </w:numPr>
              <w:spacing w:after="0" w:line="276" w:lineRule="auto"/>
              <w:rPr>
                <w:rFonts w:ascii="Arial" w:hAnsi="Arial" w:cs="Arial"/>
              </w:rPr>
            </w:pPr>
            <w:r w:rsidRPr="00F41CA2">
              <w:rPr>
                <w:rFonts w:ascii="Arial" w:hAnsi="Arial" w:cs="Arial"/>
              </w:rPr>
              <w:t>The SU President shall seek recommendations from students on further action to be taken on this matter.</w:t>
            </w:r>
          </w:p>
          <w:p w14:paraId="4C986ED6" w14:textId="77777777" w:rsidR="004C6E25" w:rsidRPr="00F41CA2" w:rsidRDefault="004C6E25" w:rsidP="004C6E25">
            <w:pPr>
              <w:rPr>
                <w:rFonts w:ascii="Arial" w:hAnsi="Arial" w:cs="Arial"/>
              </w:rPr>
            </w:pPr>
          </w:p>
          <w:p w14:paraId="0EE0E927" w14:textId="77777777" w:rsidR="004C6E25" w:rsidRPr="00F41CA2" w:rsidRDefault="004C6E25" w:rsidP="004C6E25">
            <w:pPr>
              <w:rPr>
                <w:rFonts w:ascii="Arial" w:hAnsi="Arial" w:cs="Arial"/>
              </w:rPr>
            </w:pPr>
            <w:r w:rsidRPr="00F41CA2">
              <w:rPr>
                <w:rFonts w:ascii="Arial" w:hAnsi="Arial" w:cs="Arial"/>
              </w:rPr>
              <w:t>This mistreatment of studnet by law enforcement does not provide a conducive or welcoming environment. Student Council is asked to discuss this issue and suggest any further action members might want to recommend.</w:t>
            </w:r>
          </w:p>
          <w:p w14:paraId="655D35BD" w14:textId="77777777" w:rsidR="004C6E25" w:rsidRPr="00F41CA2" w:rsidRDefault="004C6E25" w:rsidP="004C6E25">
            <w:pPr>
              <w:rPr>
                <w:rFonts w:ascii="Arial" w:hAnsi="Arial" w:cs="Arial"/>
              </w:rPr>
            </w:pPr>
            <w:r w:rsidRPr="00F41CA2">
              <w:rPr>
                <w:rFonts w:ascii="Arial" w:hAnsi="Arial" w:cs="Arial"/>
              </w:rPr>
              <w:lastRenderedPageBreak/>
              <w:t xml:space="preserve"> </w:t>
            </w:r>
          </w:p>
          <w:p w14:paraId="43E372D2" w14:textId="77777777" w:rsidR="004C6E25" w:rsidRPr="000D5CC3" w:rsidRDefault="004C6E25" w:rsidP="004C6E25">
            <w:pPr>
              <w:rPr>
                <w:rFonts w:ascii="Arial" w:hAnsi="Arial" w:cs="Arial"/>
                <w:lang w:val="en-GB"/>
              </w:rPr>
            </w:pPr>
            <w:r w:rsidRPr="000D5CC3">
              <w:rPr>
                <w:rFonts w:ascii="Arial" w:hAnsi="Arial" w:cs="Arial"/>
                <w:b/>
                <w:lang w:val="en-GB"/>
              </w:rPr>
              <w:t xml:space="preserve">Proposer: </w:t>
            </w:r>
            <w:r w:rsidRPr="000D5CC3">
              <w:rPr>
                <w:rFonts w:ascii="Arial" w:hAnsi="Arial" w:cs="Arial"/>
                <w:lang w:val="en-GB"/>
              </w:rPr>
              <w:t>Michael-Akolade Ayodeji, SU President</w:t>
            </w:r>
          </w:p>
          <w:p w14:paraId="07B8AFFE" w14:textId="77777777" w:rsidR="004C6E25" w:rsidRPr="00F41CA2" w:rsidRDefault="004C6E25" w:rsidP="004C6E25">
            <w:pPr>
              <w:rPr>
                <w:rFonts w:ascii="Arial" w:hAnsi="Arial" w:cs="Arial"/>
              </w:rPr>
            </w:pPr>
            <w:r w:rsidRPr="00F41CA2">
              <w:rPr>
                <w:rFonts w:ascii="Arial" w:hAnsi="Arial" w:cs="Arial"/>
                <w:b/>
              </w:rPr>
              <w:t>Seconder:</w:t>
            </w:r>
            <w:r w:rsidRPr="00F41CA2">
              <w:rPr>
                <w:rFonts w:ascii="Arial" w:hAnsi="Arial" w:cs="Arial"/>
              </w:rPr>
              <w:t>Jade Calder, VP Access and Academic Affairs</w:t>
            </w:r>
          </w:p>
          <w:p w14:paraId="27BBEF2D" w14:textId="77777777" w:rsidR="004C6E25" w:rsidRDefault="004C6E25" w:rsidP="004C6E25">
            <w:pPr>
              <w:rPr>
                <w:rFonts w:ascii="Arial" w:hAnsi="Arial" w:cs="Arial"/>
              </w:rPr>
            </w:pPr>
            <w:r>
              <w:rPr>
                <w:rFonts w:ascii="Arial" w:hAnsi="Arial" w:cs="Arial"/>
                <w:b/>
                <w:bCs/>
              </w:rPr>
              <w:br/>
            </w:r>
            <w:r w:rsidRPr="004C6E25">
              <w:rPr>
                <w:rFonts w:ascii="Arial" w:hAnsi="Arial" w:cs="Arial"/>
                <w:b/>
                <w:bCs/>
              </w:rPr>
              <w:t xml:space="preserve">Shreya </w:t>
            </w:r>
            <w:r>
              <w:rPr>
                <w:rFonts w:ascii="Arial" w:hAnsi="Arial" w:cs="Arial"/>
              </w:rPr>
              <w:t>speaks in favor of this motion and states that she was a witness of racial profiling during the protest</w:t>
            </w:r>
          </w:p>
          <w:p w14:paraId="01062962" w14:textId="77777777" w:rsidR="00220BD3" w:rsidRDefault="004C6E25" w:rsidP="004C6E25">
            <w:pPr>
              <w:rPr>
                <w:rFonts w:ascii="Arial" w:hAnsi="Arial" w:cs="Arial"/>
              </w:rPr>
            </w:pPr>
            <w:r w:rsidRPr="00A822BB">
              <w:rPr>
                <w:rFonts w:ascii="Arial" w:hAnsi="Arial" w:cs="Arial"/>
                <w:b/>
                <w:bCs/>
              </w:rPr>
              <w:t>Hamz</w:t>
            </w:r>
            <w:r w:rsidR="00A822BB" w:rsidRPr="00A822BB">
              <w:rPr>
                <w:rFonts w:ascii="Arial" w:hAnsi="Arial" w:cs="Arial"/>
                <w:b/>
                <w:bCs/>
              </w:rPr>
              <w:t xml:space="preserve">ah </w:t>
            </w:r>
            <w:r w:rsidR="00A822BB">
              <w:rPr>
                <w:rFonts w:ascii="Arial" w:hAnsi="Arial" w:cs="Arial"/>
              </w:rPr>
              <w:t xml:space="preserve">states that the police did not reach out to the organisers and did not inform them of the actions that they planned to take. The lack of dialogue did not send a message of willingness to corporate. </w:t>
            </w:r>
          </w:p>
          <w:p w14:paraId="4CBB0F32" w14:textId="0DAEC64F" w:rsidR="00BA0DD6" w:rsidRPr="004672C9" w:rsidRDefault="00220BD3" w:rsidP="004C6E25">
            <w:pPr>
              <w:rPr>
                <w:rFonts w:ascii="Arial" w:hAnsi="Arial" w:cs="Arial"/>
              </w:rPr>
            </w:pPr>
            <w:r w:rsidRPr="004672C9">
              <w:rPr>
                <w:rFonts w:ascii="Arial" w:hAnsi="Arial" w:cs="Arial"/>
                <w:b/>
                <w:bCs/>
              </w:rPr>
              <w:t>Michael</w:t>
            </w:r>
            <w:r w:rsidR="004672C9">
              <w:rPr>
                <w:rFonts w:ascii="Arial" w:hAnsi="Arial" w:cs="Arial"/>
                <w:b/>
                <w:bCs/>
              </w:rPr>
              <w:t xml:space="preserve"> </w:t>
            </w:r>
            <w:r w:rsidR="004672C9">
              <w:rPr>
                <w:rFonts w:ascii="Arial" w:hAnsi="Arial" w:cs="Arial"/>
              </w:rPr>
              <w:t>highlights the indimidation he experienced from the excessive police presence and how important that actions should be taken before the vac as it would be 6 weeks till we return.</w:t>
            </w:r>
            <w:r w:rsidR="00A822BB" w:rsidRPr="004672C9">
              <w:rPr>
                <w:rFonts w:ascii="Arial" w:hAnsi="Arial" w:cs="Arial"/>
                <w:b/>
                <w:bCs/>
              </w:rPr>
              <w:br/>
            </w:r>
            <w:r w:rsidR="004672C9">
              <w:rPr>
                <w:rFonts w:ascii="Arial" w:hAnsi="Arial" w:cs="Arial"/>
                <w:b/>
                <w:bCs/>
              </w:rPr>
              <w:br/>
              <w:t xml:space="preserve">Anvee </w:t>
            </w:r>
            <w:r w:rsidR="004672C9">
              <w:rPr>
                <w:rFonts w:ascii="Arial" w:hAnsi="Arial" w:cs="Arial"/>
              </w:rPr>
              <w:t>talks about her experience of being racially profiled and how the student reporters were forced to leave and were threatened arrest. She encourages the SU to take further action regarding this matter.</w:t>
            </w:r>
            <w:r w:rsidR="004672C9">
              <w:rPr>
                <w:rFonts w:ascii="Arial" w:hAnsi="Arial" w:cs="Arial"/>
              </w:rPr>
              <w:br/>
            </w:r>
            <w:r w:rsidR="004672C9">
              <w:rPr>
                <w:rFonts w:ascii="Arial" w:hAnsi="Arial" w:cs="Arial"/>
              </w:rPr>
              <w:br/>
            </w:r>
            <w:r w:rsidR="004672C9" w:rsidRPr="004672C9">
              <w:rPr>
                <w:rFonts w:ascii="Arial" w:hAnsi="Arial" w:cs="Arial"/>
                <w:b/>
                <w:bCs/>
              </w:rPr>
              <w:t xml:space="preserve">Niall </w:t>
            </w:r>
            <w:r w:rsidR="004672C9">
              <w:rPr>
                <w:rFonts w:ascii="Arial" w:hAnsi="Arial" w:cs="Arial"/>
              </w:rPr>
              <w:t>states that actions should be taken to ensure that future protests are safe and that student feel supported during them.</w:t>
            </w:r>
          </w:p>
          <w:p w14:paraId="0849CC37" w14:textId="730CCD06" w:rsidR="00A822BB" w:rsidRDefault="00A822BB" w:rsidP="004C6E25">
            <w:pPr>
              <w:rPr>
                <w:rFonts w:ascii="Arial" w:hAnsi="Arial" w:cs="Arial"/>
              </w:rPr>
            </w:pPr>
            <w:r w:rsidRPr="005D25F8">
              <w:rPr>
                <w:rFonts w:ascii="Calibri" w:eastAsia="Calibri" w:hAnsi="Calibri" w:cs="Calibri"/>
                <w:b/>
                <w:bCs/>
                <w:color w:val="000000" w:themeColor="text1"/>
                <w:sz w:val="28"/>
                <w:szCs w:val="28"/>
                <w:u w:val="single"/>
              </w:rPr>
              <w:t>Discussion o</w:t>
            </w:r>
            <w:r>
              <w:rPr>
                <w:rFonts w:ascii="Calibri" w:eastAsia="Calibri" w:hAnsi="Calibri" w:cs="Calibri"/>
                <w:b/>
                <w:bCs/>
                <w:color w:val="000000" w:themeColor="text1"/>
                <w:sz w:val="28"/>
                <w:szCs w:val="28"/>
                <w:u w:val="single"/>
              </w:rPr>
              <w:t>n c</w:t>
            </w:r>
            <w:r w:rsidRPr="00A822BB">
              <w:rPr>
                <w:rFonts w:ascii="Calibri" w:eastAsia="Calibri" w:hAnsi="Calibri" w:cs="Calibri"/>
                <w:b/>
                <w:bCs/>
                <w:color w:val="000000" w:themeColor="text1"/>
                <w:sz w:val="28"/>
                <w:szCs w:val="28"/>
                <w:u w:val="single"/>
              </w:rPr>
              <w:t>oncern over Police Treatment of peaceful and non-voilent student protestors.</w:t>
            </w:r>
          </w:p>
          <w:p w14:paraId="79A9C697" w14:textId="77777777" w:rsidR="00A822BB" w:rsidRPr="00A822BB" w:rsidRDefault="00A822BB" w:rsidP="004C6E25">
            <w:pPr>
              <w:rPr>
                <w:rFonts w:ascii="Arial" w:hAnsi="Arial" w:cs="Arial"/>
                <w:b/>
                <w:bCs/>
              </w:rPr>
            </w:pPr>
          </w:p>
          <w:p w14:paraId="7FEE14E6" w14:textId="44AD7054" w:rsidR="004C6E25" w:rsidRPr="004C6E25" w:rsidRDefault="004C6E25" w:rsidP="004C6E25">
            <w:pPr>
              <w:rPr>
                <w:rFonts w:ascii="Arial" w:hAnsi="Arial" w:cs="Arial"/>
              </w:rPr>
            </w:pPr>
          </w:p>
        </w:tc>
        <w:tc>
          <w:tcPr>
            <w:tcW w:w="2130" w:type="dxa"/>
            <w:tcBorders>
              <w:left w:val="single" w:sz="8" w:space="0" w:color="auto"/>
              <w:right w:val="single" w:sz="8" w:space="0" w:color="auto"/>
            </w:tcBorders>
          </w:tcPr>
          <w:p w14:paraId="6BA4B469" w14:textId="77777777" w:rsidR="00BA0DD6" w:rsidRPr="00257E40" w:rsidRDefault="00BA0DD6" w:rsidP="00B15F3D">
            <w:pPr>
              <w:textAlignment w:val="baseline"/>
              <w:rPr>
                <w:rFonts w:ascii="Calibri" w:eastAsia="Times New Roman" w:hAnsi="Calibri" w:cs="Calibri"/>
                <w:sz w:val="24"/>
                <w:szCs w:val="24"/>
                <w:lang w:val="en-GB" w:eastAsia="en-GB"/>
              </w:rPr>
            </w:pPr>
          </w:p>
        </w:tc>
      </w:tr>
      <w:tr w:rsidR="004672C9" w:rsidRPr="00257E40" w14:paraId="7A765C41" w14:textId="77777777" w:rsidTr="006B2B27">
        <w:trPr>
          <w:trHeight w:val="300"/>
        </w:trPr>
        <w:tc>
          <w:tcPr>
            <w:tcW w:w="795" w:type="dxa"/>
            <w:tcBorders>
              <w:left w:val="single" w:sz="8" w:space="0" w:color="auto"/>
              <w:bottom w:val="single" w:sz="8" w:space="0" w:color="auto"/>
              <w:right w:val="single" w:sz="8" w:space="0" w:color="auto"/>
            </w:tcBorders>
          </w:tcPr>
          <w:p w14:paraId="6E3FB6D1" w14:textId="1DAA6265" w:rsidR="004672C9" w:rsidRPr="00252530" w:rsidRDefault="004672C9" w:rsidP="00252530">
            <w:pPr>
              <w:jc w:val="center"/>
              <w:textAlignment w:val="baseline"/>
              <w:rPr>
                <w:rFonts w:ascii="Segoe UI" w:eastAsia="Times New Roman" w:hAnsi="Segoe UI" w:cs="Segoe UI"/>
                <w:b/>
                <w:bCs/>
                <w:sz w:val="24"/>
                <w:szCs w:val="24"/>
                <w:lang w:val="en-GB" w:eastAsia="en-GB"/>
              </w:rPr>
            </w:pPr>
            <w:r>
              <w:rPr>
                <w:rFonts w:ascii="Segoe UI" w:eastAsia="Times New Roman" w:hAnsi="Segoe UI" w:cs="Segoe UI"/>
                <w:b/>
                <w:bCs/>
                <w:sz w:val="24"/>
                <w:szCs w:val="24"/>
                <w:lang w:val="en-GB" w:eastAsia="en-GB"/>
              </w:rPr>
              <w:lastRenderedPageBreak/>
              <w:t>K</w:t>
            </w:r>
          </w:p>
        </w:tc>
        <w:tc>
          <w:tcPr>
            <w:tcW w:w="6420" w:type="dxa"/>
            <w:tcBorders>
              <w:left w:val="single" w:sz="8" w:space="0" w:color="auto"/>
              <w:bottom w:val="single" w:sz="8" w:space="0" w:color="auto"/>
              <w:right w:val="single" w:sz="8" w:space="0" w:color="auto"/>
            </w:tcBorders>
          </w:tcPr>
          <w:p w14:paraId="400EA369" w14:textId="31A4FB9D" w:rsidR="004672C9" w:rsidRDefault="004672C9" w:rsidP="004672C9">
            <w:pPr>
              <w:spacing w:line="360" w:lineRule="auto"/>
              <w:rPr>
                <w:rFonts w:ascii="Arial" w:eastAsia="Arial" w:hAnsi="Arial" w:cs="Arial"/>
                <w:b/>
                <w:color w:val="000000" w:themeColor="text1"/>
              </w:rPr>
            </w:pPr>
            <w:r w:rsidRPr="00F41CA2">
              <w:rPr>
                <w:rFonts w:ascii="Arial" w:eastAsia="Arial" w:hAnsi="Arial" w:cs="Arial"/>
                <w:b/>
                <w:color w:val="000000" w:themeColor="text1"/>
              </w:rPr>
              <w:t>Any other business</w:t>
            </w:r>
          </w:p>
          <w:p w14:paraId="2AD6CC8D" w14:textId="4C77FA99" w:rsidR="004672C9" w:rsidRDefault="004672C9" w:rsidP="004672C9">
            <w:pPr>
              <w:spacing w:line="360" w:lineRule="auto"/>
              <w:rPr>
                <w:rFonts w:ascii="Arial" w:eastAsia="Arial" w:hAnsi="Arial" w:cs="Arial"/>
                <w:bCs/>
                <w:color w:val="000000" w:themeColor="text1"/>
              </w:rPr>
            </w:pPr>
            <w:r>
              <w:rPr>
                <w:rFonts w:ascii="Arial" w:eastAsia="Arial" w:hAnsi="Arial" w:cs="Arial"/>
                <w:b/>
                <w:color w:val="000000" w:themeColor="text1"/>
              </w:rPr>
              <w:t xml:space="preserve">Gabriel </w:t>
            </w:r>
            <w:r w:rsidRPr="004672C9">
              <w:rPr>
                <w:rFonts w:ascii="Arial" w:eastAsia="Arial" w:hAnsi="Arial" w:cs="Arial"/>
                <w:bCs/>
                <w:color w:val="000000" w:themeColor="text1"/>
              </w:rPr>
              <w:t xml:space="preserve">highlights the detriment to the lack </w:t>
            </w:r>
            <w:r>
              <w:rPr>
                <w:rFonts w:ascii="Arial" w:eastAsia="Arial" w:hAnsi="Arial" w:cs="Arial"/>
                <w:bCs/>
                <w:color w:val="000000" w:themeColor="text1"/>
              </w:rPr>
              <w:t>of promotion and adverntising with regards to the SU elections and believes that it was inadequately run</w:t>
            </w:r>
          </w:p>
          <w:p w14:paraId="31D58B7C" w14:textId="76E4509C" w:rsidR="004672C9" w:rsidRPr="004672C9" w:rsidRDefault="004672C9" w:rsidP="004672C9">
            <w:pPr>
              <w:spacing w:line="360" w:lineRule="auto"/>
              <w:rPr>
                <w:rFonts w:ascii="Arial" w:eastAsia="Arial" w:hAnsi="Arial" w:cs="Arial"/>
                <w:bCs/>
                <w:color w:val="000000" w:themeColor="text1"/>
              </w:rPr>
            </w:pPr>
            <w:r>
              <w:rPr>
                <w:rFonts w:ascii="Arial" w:eastAsia="Arial" w:hAnsi="Arial" w:cs="Arial"/>
                <w:bCs/>
                <w:color w:val="000000" w:themeColor="text1"/>
              </w:rPr>
              <w:br/>
            </w:r>
            <w:r w:rsidRPr="004672C9">
              <w:rPr>
                <w:rFonts w:ascii="Arial" w:eastAsia="Arial" w:hAnsi="Arial" w:cs="Arial"/>
                <w:b/>
                <w:color w:val="000000" w:themeColor="text1"/>
              </w:rPr>
              <w:t>Michael</w:t>
            </w:r>
            <w:r>
              <w:rPr>
                <w:rFonts w:ascii="Arial" w:eastAsia="Arial" w:hAnsi="Arial" w:cs="Arial"/>
                <w:b/>
                <w:color w:val="000000" w:themeColor="text1"/>
              </w:rPr>
              <w:t xml:space="preserve"> </w:t>
            </w:r>
            <w:r>
              <w:rPr>
                <w:rFonts w:ascii="Arial" w:eastAsia="Arial" w:hAnsi="Arial" w:cs="Arial"/>
                <w:bCs/>
                <w:color w:val="000000" w:themeColor="text1"/>
              </w:rPr>
              <w:t>responds</w:t>
            </w:r>
            <w:r w:rsidR="00CD2358">
              <w:rPr>
                <w:rFonts w:ascii="Arial" w:eastAsia="Arial" w:hAnsi="Arial" w:cs="Arial"/>
                <w:bCs/>
                <w:color w:val="000000" w:themeColor="text1"/>
              </w:rPr>
              <w:t xml:space="preserve"> that the links were conferred through campaign repcom and that it has been actioned</w:t>
            </w:r>
          </w:p>
          <w:p w14:paraId="1D556E42" w14:textId="04113215" w:rsidR="004672C9" w:rsidRPr="00F60BD8" w:rsidRDefault="00F60BD8" w:rsidP="004C6E25">
            <w:pPr>
              <w:rPr>
                <w:rFonts w:ascii="Arial" w:hAnsi="Arial" w:cs="Arial"/>
                <w:bCs/>
              </w:rPr>
            </w:pPr>
            <w:r>
              <w:rPr>
                <w:rFonts w:ascii="Arial" w:hAnsi="Arial" w:cs="Arial"/>
                <w:bCs/>
              </w:rPr>
              <w:t>END OF DISCUSSION</w:t>
            </w:r>
          </w:p>
        </w:tc>
        <w:tc>
          <w:tcPr>
            <w:tcW w:w="2130" w:type="dxa"/>
            <w:tcBorders>
              <w:left w:val="single" w:sz="8" w:space="0" w:color="auto"/>
              <w:bottom w:val="single" w:sz="8" w:space="0" w:color="auto"/>
              <w:right w:val="single" w:sz="8" w:space="0" w:color="auto"/>
            </w:tcBorders>
          </w:tcPr>
          <w:p w14:paraId="7173970A" w14:textId="77777777" w:rsidR="004672C9" w:rsidRPr="00257E40" w:rsidRDefault="004672C9" w:rsidP="00B15F3D">
            <w:pPr>
              <w:textAlignment w:val="baseline"/>
              <w:rPr>
                <w:rFonts w:ascii="Calibri" w:eastAsia="Times New Roman" w:hAnsi="Calibri" w:cs="Calibri"/>
                <w:sz w:val="24"/>
                <w:szCs w:val="24"/>
                <w:lang w:val="en-GB" w:eastAsia="en-GB"/>
              </w:rPr>
            </w:pPr>
          </w:p>
        </w:tc>
      </w:tr>
    </w:tbl>
    <w:p w14:paraId="6D400E56" w14:textId="77777777" w:rsidR="0022445D" w:rsidRDefault="0022445D"/>
    <w:sectPr w:rsidR="00224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6A16" w14:textId="77777777" w:rsidR="00CB6CB5" w:rsidRDefault="00CB6CB5" w:rsidP="0046414A">
      <w:pPr>
        <w:spacing w:after="0" w:line="240" w:lineRule="auto"/>
      </w:pPr>
      <w:r>
        <w:separator/>
      </w:r>
    </w:p>
  </w:endnote>
  <w:endnote w:type="continuationSeparator" w:id="0">
    <w:p w14:paraId="766C8B39" w14:textId="77777777" w:rsidR="00CB6CB5" w:rsidRDefault="00CB6CB5" w:rsidP="0046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80A8" w14:textId="77777777" w:rsidR="00CB6CB5" w:rsidRDefault="00CB6CB5" w:rsidP="0046414A">
      <w:pPr>
        <w:spacing w:after="0" w:line="240" w:lineRule="auto"/>
      </w:pPr>
      <w:r>
        <w:separator/>
      </w:r>
    </w:p>
  </w:footnote>
  <w:footnote w:type="continuationSeparator" w:id="0">
    <w:p w14:paraId="3872AF7C" w14:textId="77777777" w:rsidR="00CB6CB5" w:rsidRDefault="00CB6CB5" w:rsidP="0046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CA"/>
    <w:multiLevelType w:val="hybridMultilevel"/>
    <w:tmpl w:val="FF60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90019"/>
    <w:multiLevelType w:val="multilevel"/>
    <w:tmpl w:val="C624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30464"/>
    <w:multiLevelType w:val="hybridMultilevel"/>
    <w:tmpl w:val="BC2A4C7E"/>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4286D"/>
    <w:multiLevelType w:val="multilevel"/>
    <w:tmpl w:val="7CC89904"/>
    <w:lvl w:ilvl="0">
      <w:start w:val="1"/>
      <w:numFmt w:val="decimal"/>
      <w:lvlText w:val="%1."/>
      <w:lvlJc w:val="left"/>
      <w:pPr>
        <w:ind w:left="720" w:hanging="360"/>
      </w:pPr>
      <w:rPr>
        <w:rFonts w:ascii="Calibri" w:eastAsia="Calibri" w:hAnsi="Calibri" w:cs="Calibri" w:hint="default"/>
        <w:color w:val="000000" w:themeColor="text1"/>
      </w:rPr>
    </w:lvl>
    <w:lvl w:ilvl="1">
      <w:start w:val="1"/>
      <w:numFmt w:val="decimal"/>
      <w:isLgl/>
      <w:lvlText w:val="%1.%2."/>
      <w:lvlJc w:val="left"/>
      <w:pPr>
        <w:ind w:left="740" w:hanging="38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4" w15:restartNumberingAfterBreak="0">
    <w:nsid w:val="2649031D"/>
    <w:multiLevelType w:val="hybridMultilevel"/>
    <w:tmpl w:val="44A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21212"/>
    <w:multiLevelType w:val="hybridMultilevel"/>
    <w:tmpl w:val="8640ABDE"/>
    <w:lvl w:ilvl="0" w:tplc="4EA6C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E592C"/>
    <w:multiLevelType w:val="hybridMultilevel"/>
    <w:tmpl w:val="5BB2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1033F"/>
    <w:multiLevelType w:val="hybridMultilevel"/>
    <w:tmpl w:val="F02EA74C"/>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A3CCE"/>
    <w:multiLevelType w:val="hybridMultilevel"/>
    <w:tmpl w:val="9BE41C16"/>
    <w:lvl w:ilvl="0" w:tplc="4EA6C1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77EFF"/>
    <w:multiLevelType w:val="hybridMultilevel"/>
    <w:tmpl w:val="A34C32F8"/>
    <w:lvl w:ilvl="0" w:tplc="D3C2451C">
      <w:start w:val="1"/>
      <w:numFmt w:val="decimal"/>
      <w:lvlText w:val="%1."/>
      <w:lvlJc w:val="left"/>
      <w:pPr>
        <w:ind w:left="720" w:hanging="360"/>
      </w:pPr>
    </w:lvl>
    <w:lvl w:ilvl="1" w:tplc="937EF7CA">
      <w:start w:val="1"/>
      <w:numFmt w:val="lowerLetter"/>
      <w:lvlText w:val="%2."/>
      <w:lvlJc w:val="left"/>
      <w:pPr>
        <w:ind w:left="1440" w:hanging="360"/>
      </w:pPr>
    </w:lvl>
    <w:lvl w:ilvl="2" w:tplc="C2ACFB46">
      <w:start w:val="1"/>
      <w:numFmt w:val="lowerRoman"/>
      <w:lvlText w:val="%3."/>
      <w:lvlJc w:val="right"/>
      <w:pPr>
        <w:ind w:left="2160" w:hanging="180"/>
      </w:pPr>
    </w:lvl>
    <w:lvl w:ilvl="3" w:tplc="551C8158">
      <w:start w:val="1"/>
      <w:numFmt w:val="decimal"/>
      <w:lvlText w:val="%4."/>
      <w:lvlJc w:val="left"/>
      <w:pPr>
        <w:ind w:left="2880" w:hanging="360"/>
      </w:pPr>
    </w:lvl>
    <w:lvl w:ilvl="4" w:tplc="6BB6933C">
      <w:start w:val="1"/>
      <w:numFmt w:val="lowerLetter"/>
      <w:lvlText w:val="%5."/>
      <w:lvlJc w:val="left"/>
      <w:pPr>
        <w:ind w:left="3600" w:hanging="360"/>
      </w:pPr>
    </w:lvl>
    <w:lvl w:ilvl="5" w:tplc="DC1CA1B6">
      <w:start w:val="1"/>
      <w:numFmt w:val="lowerRoman"/>
      <w:lvlText w:val="%6."/>
      <w:lvlJc w:val="right"/>
      <w:pPr>
        <w:ind w:left="4320" w:hanging="180"/>
      </w:pPr>
    </w:lvl>
    <w:lvl w:ilvl="6" w:tplc="3B6AD8CE">
      <w:start w:val="1"/>
      <w:numFmt w:val="decimal"/>
      <w:lvlText w:val="%7."/>
      <w:lvlJc w:val="left"/>
      <w:pPr>
        <w:ind w:left="5040" w:hanging="360"/>
      </w:pPr>
    </w:lvl>
    <w:lvl w:ilvl="7" w:tplc="D420483E">
      <w:start w:val="1"/>
      <w:numFmt w:val="lowerLetter"/>
      <w:lvlText w:val="%8."/>
      <w:lvlJc w:val="left"/>
      <w:pPr>
        <w:ind w:left="5760" w:hanging="360"/>
      </w:pPr>
    </w:lvl>
    <w:lvl w:ilvl="8" w:tplc="FCD054D6">
      <w:start w:val="1"/>
      <w:numFmt w:val="lowerRoman"/>
      <w:lvlText w:val="%9."/>
      <w:lvlJc w:val="right"/>
      <w:pPr>
        <w:ind w:left="6480" w:hanging="180"/>
      </w:pPr>
    </w:lvl>
  </w:abstractNum>
  <w:abstractNum w:abstractNumId="10" w15:restartNumberingAfterBreak="0">
    <w:nsid w:val="3E1D21C5"/>
    <w:multiLevelType w:val="hybridMultilevel"/>
    <w:tmpl w:val="902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15885"/>
    <w:multiLevelType w:val="hybridMultilevel"/>
    <w:tmpl w:val="D72090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B424B"/>
    <w:multiLevelType w:val="hybridMultilevel"/>
    <w:tmpl w:val="57F006DE"/>
    <w:lvl w:ilvl="0" w:tplc="4EA6C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C0F1D"/>
    <w:multiLevelType w:val="hybridMultilevel"/>
    <w:tmpl w:val="0E100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D01CB"/>
    <w:multiLevelType w:val="multilevel"/>
    <w:tmpl w:val="0EB81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6140FE"/>
    <w:multiLevelType w:val="hybridMultilevel"/>
    <w:tmpl w:val="D0004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616D37"/>
    <w:multiLevelType w:val="hybridMultilevel"/>
    <w:tmpl w:val="D3ECC6B4"/>
    <w:lvl w:ilvl="0" w:tplc="A4665CB8">
      <w:start w:val="1"/>
      <w:numFmt w:val="decimal"/>
      <w:lvlText w:val="%1."/>
      <w:lvlJc w:val="left"/>
      <w:pPr>
        <w:ind w:left="720" w:hanging="360"/>
      </w:pPr>
      <w:rPr>
        <w:rFonts w:eastAsia="Times New Roman"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247DF"/>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996532"/>
    <w:multiLevelType w:val="hybridMultilevel"/>
    <w:tmpl w:val="01520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44A94"/>
    <w:multiLevelType w:val="hybridMultilevel"/>
    <w:tmpl w:val="C62E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D7894"/>
    <w:multiLevelType w:val="hybridMultilevel"/>
    <w:tmpl w:val="323C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7654322">
    <w:abstractNumId w:val="10"/>
  </w:num>
  <w:num w:numId="2" w16cid:durableId="164126741">
    <w:abstractNumId w:val="13"/>
  </w:num>
  <w:num w:numId="3" w16cid:durableId="1205682080">
    <w:abstractNumId w:val="4"/>
  </w:num>
  <w:num w:numId="4" w16cid:durableId="503476092">
    <w:abstractNumId w:val="17"/>
  </w:num>
  <w:num w:numId="5" w16cid:durableId="748042289">
    <w:abstractNumId w:val="15"/>
  </w:num>
  <w:num w:numId="6" w16cid:durableId="1949504438">
    <w:abstractNumId w:val="11"/>
  </w:num>
  <w:num w:numId="7" w16cid:durableId="1797528462">
    <w:abstractNumId w:val="20"/>
  </w:num>
  <w:num w:numId="8" w16cid:durableId="1352802009">
    <w:abstractNumId w:val="19"/>
  </w:num>
  <w:num w:numId="9" w16cid:durableId="303243260">
    <w:abstractNumId w:val="6"/>
  </w:num>
  <w:num w:numId="10" w16cid:durableId="885678418">
    <w:abstractNumId w:val="18"/>
  </w:num>
  <w:num w:numId="11" w16cid:durableId="1531870607">
    <w:abstractNumId w:val="7"/>
  </w:num>
  <w:num w:numId="12" w16cid:durableId="835463763">
    <w:abstractNumId w:val="2"/>
  </w:num>
  <w:num w:numId="13" w16cid:durableId="1932737421">
    <w:abstractNumId w:val="3"/>
  </w:num>
  <w:num w:numId="14" w16cid:durableId="1149248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7761205">
    <w:abstractNumId w:val="16"/>
  </w:num>
  <w:num w:numId="16" w16cid:durableId="1926300977">
    <w:abstractNumId w:val="8"/>
  </w:num>
  <w:num w:numId="17" w16cid:durableId="1621716418">
    <w:abstractNumId w:val="12"/>
  </w:num>
  <w:num w:numId="18" w16cid:durableId="1980264429">
    <w:abstractNumId w:val="5"/>
  </w:num>
  <w:num w:numId="19" w16cid:durableId="905603223">
    <w:abstractNumId w:val="1"/>
  </w:num>
  <w:num w:numId="20" w16cid:durableId="1172373506">
    <w:abstractNumId w:val="0"/>
  </w:num>
  <w:num w:numId="21" w16cid:durableId="729504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5D"/>
    <w:rsid w:val="0004276B"/>
    <w:rsid w:val="000D5CC3"/>
    <w:rsid w:val="00206056"/>
    <w:rsid w:val="00220BD3"/>
    <w:rsid w:val="0022445D"/>
    <w:rsid w:val="00252530"/>
    <w:rsid w:val="003832C4"/>
    <w:rsid w:val="003A035E"/>
    <w:rsid w:val="0046414A"/>
    <w:rsid w:val="004672C9"/>
    <w:rsid w:val="00490480"/>
    <w:rsid w:val="004A07AD"/>
    <w:rsid w:val="004C6E25"/>
    <w:rsid w:val="00502421"/>
    <w:rsid w:val="00502AE5"/>
    <w:rsid w:val="00585A9C"/>
    <w:rsid w:val="005F636A"/>
    <w:rsid w:val="00695F09"/>
    <w:rsid w:val="006B2B27"/>
    <w:rsid w:val="00850428"/>
    <w:rsid w:val="00945817"/>
    <w:rsid w:val="00A71CD7"/>
    <w:rsid w:val="00A822BB"/>
    <w:rsid w:val="00A859FB"/>
    <w:rsid w:val="00BA0DD6"/>
    <w:rsid w:val="00C55B02"/>
    <w:rsid w:val="00CB6CB5"/>
    <w:rsid w:val="00CD1CE4"/>
    <w:rsid w:val="00CD2358"/>
    <w:rsid w:val="00CD2626"/>
    <w:rsid w:val="00D12C07"/>
    <w:rsid w:val="00D32BFD"/>
    <w:rsid w:val="00DA20D3"/>
    <w:rsid w:val="00DE0928"/>
    <w:rsid w:val="00EF3E5C"/>
    <w:rsid w:val="00F60B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B53B"/>
  <w15:chartTrackingRefBased/>
  <w15:docId w15:val="{1F1B38C4-8362-6C41-B4BA-6E17A4AD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5D"/>
    <w:pPr>
      <w:spacing w:after="160" w:line="259" w:lineRule="auto"/>
    </w:pPr>
    <w:rPr>
      <w:rFonts w:eastAsia="SimSun"/>
      <w:sz w:val="22"/>
      <w:szCs w:val="22"/>
      <w:lang w:val="en-US" w:eastAsia="en-US"/>
    </w:rPr>
  </w:style>
  <w:style w:type="paragraph" w:styleId="Heading2">
    <w:name w:val="heading 2"/>
    <w:basedOn w:val="paragraph"/>
    <w:next w:val="Normal"/>
    <w:link w:val="Heading2Char"/>
    <w:uiPriority w:val="9"/>
    <w:unhideWhenUsed/>
    <w:qFormat/>
    <w:rsid w:val="0022445D"/>
    <w:pPr>
      <w:spacing w:before="0" w:beforeAutospacing="0" w:after="240" w:afterAutospacing="0"/>
      <w:textAlignment w:val="baseline"/>
      <w:outlineLvl w:val="1"/>
    </w:pPr>
    <w:rPr>
      <w:rFonts w:asciiTheme="minorHAnsi" w:eastAsia="Arial" w:hAnsiTheme="minorHAnsi" w:cstheme="minorHAnsi"/>
      <w:b/>
      <w:bCs/>
      <w:color w:val="0F0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45D"/>
    <w:rPr>
      <w:rFonts w:eastAsia="Arial" w:cstheme="minorHAnsi"/>
      <w:b/>
      <w:bCs/>
      <w:color w:val="0F0F0F"/>
      <w:lang w:eastAsia="en-GB"/>
    </w:rPr>
  </w:style>
  <w:style w:type="table" w:styleId="TableGrid">
    <w:name w:val="Table Grid"/>
    <w:basedOn w:val="TableNormal"/>
    <w:uiPriority w:val="59"/>
    <w:rsid w:val="0022445D"/>
    <w:rPr>
      <w:rFonts w:eastAsia="SimSu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2445D"/>
    <w:rPr>
      <w:color w:val="0563C1" w:themeColor="hyperlink"/>
      <w:u w:val="single"/>
    </w:rPr>
  </w:style>
  <w:style w:type="table" w:customStyle="1" w:styleId="TableGrid1">
    <w:name w:val="Table Grid1"/>
    <w:basedOn w:val="TableNormal"/>
    <w:next w:val="TableGrid"/>
    <w:uiPriority w:val="59"/>
    <w:rsid w:val="0022445D"/>
    <w:rPr>
      <w:rFonts w:eastAsia="SimSu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2445D"/>
  </w:style>
  <w:style w:type="paragraph" w:customStyle="1" w:styleId="paragraph">
    <w:name w:val="paragraph"/>
    <w:basedOn w:val="Normal"/>
    <w:rsid w:val="002244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2445D"/>
    <w:pPr>
      <w:spacing w:line="256" w:lineRule="auto"/>
      <w:ind w:left="720"/>
      <w:contextualSpacing/>
    </w:pPr>
  </w:style>
  <w:style w:type="character" w:styleId="Strong">
    <w:name w:val="Strong"/>
    <w:basedOn w:val="DefaultParagraphFont"/>
    <w:uiPriority w:val="22"/>
    <w:qFormat/>
    <w:rsid w:val="0022445D"/>
    <w:rPr>
      <w:b/>
      <w:bCs/>
    </w:rPr>
  </w:style>
  <w:style w:type="character" w:customStyle="1" w:styleId="contentpasted1">
    <w:name w:val="contentpasted1"/>
    <w:basedOn w:val="DefaultParagraphFont"/>
    <w:rsid w:val="0022445D"/>
  </w:style>
  <w:style w:type="character" w:styleId="UnresolvedMention">
    <w:name w:val="Unresolved Mention"/>
    <w:basedOn w:val="DefaultParagraphFont"/>
    <w:uiPriority w:val="99"/>
    <w:semiHidden/>
    <w:unhideWhenUsed/>
    <w:rsid w:val="003832C4"/>
    <w:rPr>
      <w:color w:val="605E5C"/>
      <w:shd w:val="clear" w:color="auto" w:fill="E1DFDD"/>
    </w:rPr>
  </w:style>
  <w:style w:type="character" w:styleId="FollowedHyperlink">
    <w:name w:val="FollowedHyperlink"/>
    <w:basedOn w:val="DefaultParagraphFont"/>
    <w:uiPriority w:val="99"/>
    <w:semiHidden/>
    <w:unhideWhenUsed/>
    <w:rsid w:val="003832C4"/>
    <w:rPr>
      <w:color w:val="954F72" w:themeColor="followedHyperlink"/>
      <w:u w:val="single"/>
    </w:rPr>
  </w:style>
  <w:style w:type="character" w:customStyle="1" w:styleId="eop">
    <w:name w:val="eop"/>
    <w:basedOn w:val="DefaultParagraphFont"/>
    <w:rsid w:val="00252530"/>
  </w:style>
  <w:style w:type="paragraph" w:styleId="NormalWeb">
    <w:name w:val="Normal (Web)"/>
    <w:basedOn w:val="Normal"/>
    <w:uiPriority w:val="99"/>
    <w:unhideWhenUsed/>
    <w:rsid w:val="002525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6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4A"/>
    <w:rPr>
      <w:rFonts w:eastAsia="SimSun"/>
      <w:sz w:val="22"/>
      <w:szCs w:val="22"/>
      <w:lang w:val="en-US" w:eastAsia="en-US"/>
    </w:rPr>
  </w:style>
  <w:style w:type="paragraph" w:styleId="Footer">
    <w:name w:val="footer"/>
    <w:basedOn w:val="Normal"/>
    <w:link w:val="FooterChar"/>
    <w:uiPriority w:val="99"/>
    <w:unhideWhenUsed/>
    <w:rsid w:val="0046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4A"/>
    <w:rPr>
      <w:rFonts w:eastAsia="SimSu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pageassets/representation/student-council/23ht7w/Trustee-board-report-HT-23.docx" TargetMode="External"/><Relationship Id="rId13" Type="http://schemas.openxmlformats.org/officeDocument/2006/relationships/hyperlink" Target="https://www.oxfordstudent.com/2023/02/23/racial-profiling-students-removed-and-threatened-arrests-protests-against-tzipi-hotovely-at-the-oxford-union" TargetMode="External"/><Relationship Id="rId3" Type="http://schemas.openxmlformats.org/officeDocument/2006/relationships/settings" Target="settings.xml"/><Relationship Id="rId7" Type="http://schemas.openxmlformats.org/officeDocument/2006/relationships/hyperlink" Target="https://www.oxfordsu.org/pageassets/representation/student-council/23ht7w/MINUTES-5th-Week-Hilary-Term-2023-Student-Council-Final..docx" TargetMode="External"/><Relationship Id="rId12" Type="http://schemas.openxmlformats.org/officeDocument/2006/relationships/hyperlink" Target="https://www.oxfordsu.org/pageassets/representation/student-council/23ht7w/Campaign-Report-Suscam-HT2023.doc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u.org/pageassets/representation/student-council/23ht7w/vp-women-wk7-ht.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su.org/pageassets/representation/student-council/23ht7w/Campaign-Report-Suscam-HT2023.docx" TargetMode="External"/><Relationship Id="rId4" Type="http://schemas.openxmlformats.org/officeDocument/2006/relationships/webSettings" Target="webSettings.xml"/><Relationship Id="rId9" Type="http://schemas.openxmlformats.org/officeDocument/2006/relationships/hyperlink" Target="https://youtu.be/0-lRAZNznZ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84D20-573D-4CEC-BF23-1E6B0BA1C621}"/>
</file>

<file path=customXml/itemProps2.xml><?xml version="1.0" encoding="utf-8"?>
<ds:datastoreItem xmlns:ds="http://schemas.openxmlformats.org/officeDocument/2006/customXml" ds:itemID="{5BDFE833-8AF5-417E-86D0-46D7A703D7BE}"/>
</file>

<file path=docProps/app.xml><?xml version="1.0" encoding="utf-8"?>
<Properties xmlns="http://schemas.openxmlformats.org/officeDocument/2006/extended-properties" xmlns:vt="http://schemas.openxmlformats.org/officeDocument/2006/docPropsVTypes">
  <Template>Normal</Template>
  <TotalTime>0</TotalTime>
  <Pages>14</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邦源 王</dc:creator>
  <cp:keywords/>
  <dc:description/>
  <cp:lastModifiedBy>Arthur Kaddu</cp:lastModifiedBy>
  <cp:revision>3</cp:revision>
  <dcterms:created xsi:type="dcterms:W3CDTF">2023-03-08T11:52:00Z</dcterms:created>
  <dcterms:modified xsi:type="dcterms:W3CDTF">2023-03-08T11:52:00Z</dcterms:modified>
</cp:coreProperties>
</file>