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tbl>
      <w:tblPr>
        <w:tblStyle w:val="TableNormal"/>
        <w:bidiVisual w:val="0"/>
        <w:tblW w:w="9015" w:type="dxa"/>
        <w:tblBorders>
          <w:top w:val="single" w:sz="6"/>
          <w:left w:val="single" w:sz="6"/>
          <w:bottom w:val="single" w:sz="6"/>
          <w:right w:val="single" w:sz="6"/>
        </w:tblBorders>
        <w:tblLook w:val="06A0" w:firstRow="1" w:lastRow="0" w:firstColumn="1" w:lastColumn="0" w:noHBand="1" w:noVBand="1"/>
      </w:tblPr>
      <w:tblGrid>
        <w:gridCol w:w="1695"/>
        <w:gridCol w:w="7320"/>
      </w:tblGrid>
      <w:tr w:rsidR="4EC23C6D" w:rsidTr="411A89FD" w14:paraId="1436C2FC">
        <w:trPr>
          <w:trHeight w:val="300"/>
        </w:trPr>
        <w:tc>
          <w:tcPr>
            <w:tcW w:w="1695" w:type="dxa"/>
            <w:tcBorders>
              <w:top w:val="single" w:sz="6"/>
              <w:left w:val="single" w:sz="6"/>
              <w:bottom w:val="single" w:sz="6"/>
              <w:right w:val="single" w:sz="6"/>
            </w:tcBorders>
            <w:tcMar/>
            <w:vAlign w:val="center"/>
          </w:tcPr>
          <w:p w:rsidR="4EC23C6D" w:rsidP="4EC23C6D" w:rsidRDefault="4EC23C6D" w14:paraId="06290E9C" w14:textId="131A1FDF">
            <w:pPr>
              <w:spacing w:before="240" w:beforeAutospacing="off" w:after="240" w:afterAutospacing="off"/>
            </w:pPr>
            <w:r w:rsidRPr="4EC23C6D" w:rsidR="4EC23C6D">
              <w:rPr>
                <w:rFonts w:ascii="Helvetica" w:hAnsi="Helvetica" w:eastAsia="Helvetica" w:cs="Helvetica"/>
                <w:color w:val="212529"/>
                <w:sz w:val="24"/>
                <w:szCs w:val="24"/>
              </w:rPr>
              <w:t xml:space="preserve">Date of Meeting: </w:t>
            </w:r>
          </w:p>
        </w:tc>
        <w:tc>
          <w:tcPr>
            <w:tcW w:w="7320" w:type="dxa"/>
            <w:tcBorders>
              <w:top w:val="single" w:sz="6"/>
              <w:left w:val="single" w:sz="6"/>
              <w:bottom w:val="single" w:sz="6"/>
              <w:right w:val="single" w:sz="6"/>
            </w:tcBorders>
            <w:tcMar/>
            <w:vAlign w:val="center"/>
          </w:tcPr>
          <w:p w:rsidR="01FC2374" w:rsidP="4EC23C6D" w:rsidRDefault="01FC2374" w14:paraId="313713AD" w14:textId="00D66B7C">
            <w:pPr>
              <w:spacing w:before="240" w:beforeAutospacing="off" w:after="240" w:afterAutospacing="off"/>
              <w:rPr>
                <w:rFonts w:ascii="Helvetica" w:hAnsi="Helvetica" w:eastAsia="Helvetica" w:cs="Helvetica"/>
                <w:color w:val="212529"/>
                <w:sz w:val="24"/>
                <w:szCs w:val="24"/>
              </w:rPr>
            </w:pPr>
            <w:r w:rsidRPr="64409604" w:rsidR="01FC2374">
              <w:rPr>
                <w:rFonts w:ascii="Helvetica" w:hAnsi="Helvetica" w:eastAsia="Helvetica" w:cs="Helvetica"/>
                <w:color w:val="212529"/>
                <w:sz w:val="24"/>
                <w:szCs w:val="24"/>
              </w:rPr>
              <w:t>3</w:t>
            </w:r>
            <w:r w:rsidRPr="64409604" w:rsidR="01FC2374">
              <w:rPr>
                <w:rFonts w:ascii="Helvetica" w:hAnsi="Helvetica" w:eastAsia="Helvetica" w:cs="Helvetica"/>
                <w:color w:val="212529"/>
                <w:sz w:val="24"/>
                <w:szCs w:val="24"/>
                <w:vertAlign w:val="superscript"/>
              </w:rPr>
              <w:t>rd</w:t>
            </w:r>
            <w:r w:rsidRPr="64409604" w:rsidR="4EC23C6D">
              <w:rPr>
                <w:rFonts w:ascii="Helvetica" w:hAnsi="Helvetica" w:eastAsia="Helvetica" w:cs="Helvetica"/>
                <w:color w:val="212529"/>
                <w:sz w:val="24"/>
                <w:szCs w:val="24"/>
              </w:rPr>
              <w:t xml:space="preserve"> </w:t>
            </w:r>
            <w:r w:rsidRPr="64409604" w:rsidR="12E304F3">
              <w:rPr>
                <w:rFonts w:ascii="Helvetica" w:hAnsi="Helvetica" w:eastAsia="Helvetica" w:cs="Helvetica"/>
                <w:color w:val="212529"/>
                <w:sz w:val="24"/>
                <w:szCs w:val="24"/>
              </w:rPr>
              <w:t xml:space="preserve">February </w:t>
            </w:r>
            <w:r w:rsidRPr="64409604" w:rsidR="4EC23C6D">
              <w:rPr>
                <w:rFonts w:ascii="Helvetica" w:hAnsi="Helvetica" w:eastAsia="Helvetica" w:cs="Helvetica"/>
                <w:color w:val="212529"/>
                <w:sz w:val="24"/>
                <w:szCs w:val="24"/>
              </w:rPr>
              <w:t>202</w:t>
            </w:r>
            <w:r w:rsidRPr="64409604" w:rsidR="7441262F">
              <w:rPr>
                <w:rFonts w:ascii="Helvetica" w:hAnsi="Helvetica" w:eastAsia="Helvetica" w:cs="Helvetica"/>
                <w:color w:val="212529"/>
                <w:sz w:val="24"/>
                <w:szCs w:val="24"/>
              </w:rPr>
              <w:t>6</w:t>
            </w:r>
            <w:r w:rsidRPr="64409604" w:rsidR="4EC23C6D">
              <w:rPr>
                <w:rFonts w:ascii="Helvetica" w:hAnsi="Helvetica" w:eastAsia="Helvetica" w:cs="Helvetica"/>
                <w:color w:val="212529"/>
                <w:sz w:val="24"/>
                <w:szCs w:val="24"/>
              </w:rPr>
              <w:t xml:space="preserve"> </w:t>
            </w:r>
            <w:r w:rsidRPr="64409604" w:rsidR="0573BC02">
              <w:rPr>
                <w:rFonts w:ascii="Helvetica" w:hAnsi="Helvetica" w:eastAsia="Helvetica" w:cs="Helvetica"/>
                <w:color w:val="212529"/>
                <w:sz w:val="24"/>
                <w:szCs w:val="24"/>
              </w:rPr>
              <w:t>5</w:t>
            </w:r>
            <w:r w:rsidRPr="64409604" w:rsidR="4EC23C6D">
              <w:rPr>
                <w:rFonts w:ascii="Helvetica" w:hAnsi="Helvetica" w:eastAsia="Helvetica" w:cs="Helvetica"/>
                <w:color w:val="212529"/>
                <w:sz w:val="24"/>
                <w:szCs w:val="24"/>
              </w:rPr>
              <w:t xml:space="preserve">pm - </w:t>
            </w:r>
            <w:r w:rsidRPr="64409604" w:rsidR="61B2D998">
              <w:rPr>
                <w:rFonts w:ascii="Helvetica" w:hAnsi="Helvetica" w:eastAsia="Helvetica" w:cs="Helvetica"/>
                <w:color w:val="212529"/>
                <w:sz w:val="24"/>
                <w:szCs w:val="24"/>
              </w:rPr>
              <w:t>9</w:t>
            </w:r>
            <w:r w:rsidRPr="64409604" w:rsidR="4EC23C6D">
              <w:rPr>
                <w:rFonts w:ascii="Helvetica" w:hAnsi="Helvetica" w:eastAsia="Helvetica" w:cs="Helvetica"/>
                <w:color w:val="212529"/>
                <w:sz w:val="24"/>
                <w:szCs w:val="24"/>
              </w:rPr>
              <w:t xml:space="preserve">pm </w:t>
            </w:r>
          </w:p>
        </w:tc>
      </w:tr>
      <w:tr w:rsidR="4EC23C6D" w:rsidTr="411A89FD" w14:paraId="3569A5C8">
        <w:trPr>
          <w:trHeight w:val="300"/>
        </w:trPr>
        <w:tc>
          <w:tcPr>
            <w:tcW w:w="1695" w:type="dxa"/>
            <w:tcBorders>
              <w:top w:val="single" w:sz="6"/>
              <w:left w:val="single" w:sz="6"/>
              <w:bottom w:val="single" w:sz="6"/>
              <w:right w:val="single" w:sz="6"/>
            </w:tcBorders>
            <w:tcMar/>
            <w:vAlign w:val="center"/>
          </w:tcPr>
          <w:p w:rsidR="4EC23C6D" w:rsidP="4EC23C6D" w:rsidRDefault="4EC23C6D" w14:paraId="66D82DFC" w14:textId="48CF5F76">
            <w:pPr>
              <w:spacing w:before="240" w:beforeAutospacing="off" w:after="240" w:afterAutospacing="off"/>
            </w:pPr>
            <w:r w:rsidRPr="4EC23C6D" w:rsidR="4EC23C6D">
              <w:rPr>
                <w:rFonts w:ascii="Helvetica" w:hAnsi="Helvetica" w:eastAsia="Helvetica" w:cs="Helvetica"/>
                <w:color w:val="212529"/>
                <w:sz w:val="24"/>
                <w:szCs w:val="24"/>
              </w:rPr>
              <w:t xml:space="preserve">Location: </w:t>
            </w:r>
          </w:p>
        </w:tc>
        <w:tc>
          <w:tcPr>
            <w:tcW w:w="7320" w:type="dxa"/>
            <w:tcBorders>
              <w:top w:val="single" w:sz="6"/>
              <w:left w:val="single" w:sz="6"/>
              <w:bottom w:val="single" w:sz="6"/>
              <w:right w:val="single" w:sz="6"/>
            </w:tcBorders>
            <w:tcMar/>
            <w:vAlign w:val="center"/>
          </w:tcPr>
          <w:p w:rsidR="4EC23C6D" w:rsidP="4EC23C6D" w:rsidRDefault="4EC23C6D" w14:paraId="00F6C3B3" w14:textId="60407CF1">
            <w:pPr>
              <w:spacing w:before="240" w:beforeAutospacing="off" w:after="240" w:afterAutospacing="off"/>
            </w:pPr>
            <w:r w:rsidRPr="4EC23C6D" w:rsidR="4EC23C6D">
              <w:rPr>
                <w:rFonts w:ascii="Helvetica" w:hAnsi="Helvetica" w:eastAsia="Helvetica" w:cs="Helvetica"/>
                <w:color w:val="212529"/>
                <w:sz w:val="24"/>
                <w:szCs w:val="24"/>
              </w:rPr>
              <w:t xml:space="preserve">HB Allen Centre (near Keble) </w:t>
            </w:r>
          </w:p>
        </w:tc>
      </w:tr>
      <w:tr w:rsidR="4EC23C6D" w:rsidTr="411A89FD" w14:paraId="27C35EE2">
        <w:trPr>
          <w:trHeight w:val="300"/>
        </w:trPr>
        <w:tc>
          <w:tcPr>
            <w:tcW w:w="1695" w:type="dxa"/>
            <w:tcBorders>
              <w:top w:val="single" w:sz="6"/>
              <w:left w:val="single" w:sz="6"/>
              <w:bottom w:val="single" w:sz="6"/>
              <w:right w:val="single" w:sz="6"/>
            </w:tcBorders>
            <w:tcMar/>
            <w:vAlign w:val="center"/>
          </w:tcPr>
          <w:p w:rsidR="4EC23C6D" w:rsidP="4EC23C6D" w:rsidRDefault="4EC23C6D" w14:paraId="6FFC4473" w14:textId="47CE177E">
            <w:pPr>
              <w:spacing w:before="240" w:beforeAutospacing="off" w:after="240" w:afterAutospacing="off"/>
            </w:pPr>
            <w:r w:rsidRPr="4EC23C6D" w:rsidR="4EC23C6D">
              <w:rPr>
                <w:rFonts w:ascii="Helvetica" w:hAnsi="Helvetica" w:eastAsia="Helvetica" w:cs="Helvetica"/>
                <w:color w:val="212529"/>
                <w:sz w:val="24"/>
                <w:szCs w:val="24"/>
              </w:rPr>
              <w:t xml:space="preserve">Chair: </w:t>
            </w:r>
          </w:p>
        </w:tc>
        <w:tc>
          <w:tcPr>
            <w:tcW w:w="7320" w:type="dxa"/>
            <w:tcBorders>
              <w:top w:val="single" w:sz="6"/>
              <w:left w:val="single" w:sz="6"/>
              <w:bottom w:val="single" w:sz="6"/>
              <w:right w:val="single" w:sz="6"/>
            </w:tcBorders>
            <w:tcMar/>
            <w:vAlign w:val="center"/>
          </w:tcPr>
          <w:p w:rsidR="4EC23C6D" w:rsidP="4EC23C6D" w:rsidRDefault="4EC23C6D" w14:paraId="308BBFFD" w14:textId="4DD9DB9D">
            <w:pPr>
              <w:spacing w:before="240" w:beforeAutospacing="off" w:after="240" w:afterAutospacing="off"/>
            </w:pPr>
            <w:r w:rsidRPr="4EC23C6D" w:rsidR="4EC23C6D">
              <w:rPr>
                <w:rFonts w:ascii="Helvetica" w:hAnsi="Helvetica" w:eastAsia="Helvetica" w:cs="Helvetica"/>
                <w:color w:val="212529"/>
                <w:sz w:val="24"/>
                <w:szCs w:val="24"/>
              </w:rPr>
              <w:t xml:space="preserve">Shermar Pryce (President for Community &amp; Common Rooms) </w:t>
            </w:r>
          </w:p>
        </w:tc>
      </w:tr>
      <w:tr w:rsidR="4EC23C6D" w:rsidTr="411A89FD" w14:paraId="51574549">
        <w:trPr>
          <w:trHeight w:val="300"/>
        </w:trPr>
        <w:tc>
          <w:tcPr>
            <w:tcW w:w="1695" w:type="dxa"/>
            <w:tcBorders>
              <w:top w:val="single" w:sz="6"/>
              <w:left w:val="single" w:sz="6"/>
              <w:bottom w:val="single" w:sz="6"/>
              <w:right w:val="single" w:sz="6"/>
            </w:tcBorders>
            <w:tcMar/>
            <w:vAlign w:val="center"/>
          </w:tcPr>
          <w:p w:rsidR="4EC23C6D" w:rsidP="4EC23C6D" w:rsidRDefault="4EC23C6D" w14:paraId="064BF05F" w14:textId="39B3FB14">
            <w:pPr>
              <w:spacing w:before="240" w:beforeAutospacing="off" w:after="240" w:afterAutospacing="off"/>
            </w:pPr>
            <w:r w:rsidRPr="4EC23C6D" w:rsidR="4EC23C6D">
              <w:rPr>
                <w:rFonts w:ascii="Helvetica" w:hAnsi="Helvetica" w:eastAsia="Helvetica" w:cs="Helvetica"/>
                <w:color w:val="212529"/>
                <w:sz w:val="24"/>
                <w:szCs w:val="24"/>
              </w:rPr>
              <w:t xml:space="preserve">Deputy Chairs: </w:t>
            </w:r>
          </w:p>
        </w:tc>
        <w:tc>
          <w:tcPr>
            <w:tcW w:w="7320" w:type="dxa"/>
            <w:tcBorders>
              <w:top w:val="single" w:sz="6"/>
              <w:left w:val="single" w:sz="6"/>
              <w:bottom w:val="single" w:sz="6"/>
              <w:right w:val="single" w:sz="6"/>
            </w:tcBorders>
            <w:tcMar/>
            <w:vAlign w:val="center"/>
          </w:tcPr>
          <w:p w:rsidR="4EC23C6D" w:rsidP="4EC23C6D" w:rsidRDefault="4EC23C6D" w14:paraId="5FF07F54" w14:textId="26B1DBBB">
            <w:pPr>
              <w:spacing w:before="240" w:beforeAutospacing="off" w:after="240" w:afterAutospacing="off"/>
              <w:rPr>
                <w:rFonts w:ascii="Helvetica" w:hAnsi="Helvetica" w:eastAsia="Helvetica" w:cs="Helvetica"/>
                <w:color w:val="212529"/>
                <w:sz w:val="24"/>
                <w:szCs w:val="24"/>
              </w:rPr>
            </w:pPr>
            <w:r w:rsidRPr="4EC23C6D" w:rsidR="4EC23C6D">
              <w:rPr>
                <w:rFonts w:ascii="Helvetica" w:hAnsi="Helvetica" w:eastAsia="Helvetica" w:cs="Helvetica"/>
                <w:color w:val="212529"/>
                <w:sz w:val="24"/>
                <w:szCs w:val="24"/>
              </w:rPr>
              <w:t>JCR Deputy Chair</w:t>
            </w:r>
            <w:r w:rsidRPr="4EC23C6D" w:rsidR="126C51EE">
              <w:rPr>
                <w:rFonts w:ascii="Helvetica" w:hAnsi="Helvetica" w:eastAsia="Helvetica" w:cs="Helvetica"/>
                <w:color w:val="212529"/>
                <w:sz w:val="24"/>
                <w:szCs w:val="24"/>
              </w:rPr>
              <w:t xml:space="preserve"> </w:t>
            </w:r>
            <w:r w:rsidRPr="4EC23C6D" w:rsidR="126C51EE">
              <w:rPr>
                <w:rFonts w:ascii="Helvetica" w:hAnsi="Helvetica" w:eastAsia="Helvetica" w:cs="Helvetica"/>
                <w:b w:val="1"/>
                <w:bCs w:val="1"/>
                <w:color w:val="212529"/>
                <w:sz w:val="24"/>
                <w:szCs w:val="24"/>
              </w:rPr>
              <w:t xml:space="preserve">– to be </w:t>
            </w:r>
            <w:r w:rsidRPr="4EC23C6D" w:rsidR="126C51EE">
              <w:rPr>
                <w:rFonts w:ascii="Helvetica" w:hAnsi="Helvetica" w:eastAsia="Helvetica" w:cs="Helvetica"/>
                <w:b w:val="1"/>
                <w:bCs w:val="1"/>
                <w:color w:val="212529"/>
                <w:sz w:val="24"/>
                <w:szCs w:val="24"/>
              </w:rPr>
              <w:t>elected</w:t>
            </w:r>
            <w:r w:rsidRPr="4EC23C6D" w:rsidR="126C51EE">
              <w:rPr>
                <w:rFonts w:ascii="Helvetica" w:hAnsi="Helvetica" w:eastAsia="Helvetica" w:cs="Helvetica"/>
                <w:b w:val="1"/>
                <w:bCs w:val="1"/>
                <w:color w:val="212529"/>
                <w:sz w:val="24"/>
                <w:szCs w:val="24"/>
              </w:rPr>
              <w:t xml:space="preserve"> in room</w:t>
            </w:r>
          </w:p>
          <w:p w:rsidR="4EC23C6D" w:rsidP="4EC23C6D" w:rsidRDefault="4EC23C6D" w14:paraId="3C640234" w14:textId="7B3A984A">
            <w:pPr>
              <w:spacing w:before="240" w:beforeAutospacing="off" w:after="240" w:afterAutospacing="off"/>
            </w:pPr>
            <w:r w:rsidRPr="4EC23C6D" w:rsidR="4EC23C6D">
              <w:rPr>
                <w:rFonts w:ascii="Helvetica" w:hAnsi="Helvetica" w:eastAsia="Helvetica" w:cs="Helvetica"/>
                <w:color w:val="212529"/>
                <w:sz w:val="24"/>
                <w:szCs w:val="24"/>
              </w:rPr>
              <w:t xml:space="preserve">MCR Deputy Chair - Rhys Inward </w:t>
            </w:r>
          </w:p>
        </w:tc>
      </w:tr>
      <w:tr w:rsidR="4EC23C6D" w:rsidTr="411A89FD" w14:paraId="662CD6AE">
        <w:trPr>
          <w:trHeight w:val="300"/>
        </w:trPr>
        <w:tc>
          <w:tcPr>
            <w:tcW w:w="9015" w:type="dxa"/>
            <w:gridSpan w:val="2"/>
            <w:tcBorders>
              <w:top w:val="single" w:sz="6"/>
              <w:left w:val="single" w:sz="6"/>
              <w:bottom w:val="single" w:sz="6"/>
              <w:right w:val="single" w:sz="6"/>
            </w:tcBorders>
            <w:tcMar/>
            <w:vAlign w:val="center"/>
          </w:tcPr>
          <w:p w:rsidR="7323D001" w:rsidP="4EC23C6D" w:rsidRDefault="7323D001" w14:paraId="3C57C70B" w14:textId="0F227714">
            <w:pPr>
              <w:pStyle w:val="Heading3"/>
              <w:bidi w:val="0"/>
              <w:jc w:val="center"/>
              <w:rPr>
                <w:rFonts w:ascii="Helvetica" w:hAnsi="Helvetica" w:eastAsia="Helvetica" w:cs="Helvetica"/>
                <w:b w:val="1"/>
                <w:bCs w:val="1"/>
                <w:color w:val="212529"/>
                <w:sz w:val="24"/>
                <w:szCs w:val="24"/>
              </w:rPr>
            </w:pPr>
            <w:r w:rsidRPr="4EC23C6D" w:rsidR="7323D001">
              <w:rPr>
                <w:rFonts w:ascii="Helvetica" w:hAnsi="Helvetica" w:eastAsia="Helvetica" w:cs="Helvetica"/>
                <w:b w:val="1"/>
                <w:bCs w:val="1"/>
                <w:color w:val="212529"/>
                <w:sz w:val="24"/>
                <w:szCs w:val="24"/>
              </w:rPr>
              <w:t>Oxford SU Elections Hustings – 17:00-19:00</w:t>
            </w:r>
          </w:p>
        </w:tc>
      </w:tr>
      <w:tr w:rsidR="4EC23C6D" w:rsidTr="411A89FD" w14:paraId="1B72B3B3">
        <w:trPr>
          <w:trHeight w:val="300"/>
        </w:trPr>
        <w:tc>
          <w:tcPr>
            <w:tcW w:w="9015" w:type="dxa"/>
            <w:gridSpan w:val="2"/>
            <w:tcBorders>
              <w:top w:val="single" w:sz="6"/>
              <w:left w:val="single" w:sz="6"/>
              <w:bottom w:val="single" w:sz="6"/>
              <w:right w:val="single" w:sz="6"/>
            </w:tcBorders>
            <w:tcMar/>
            <w:vAlign w:val="center"/>
          </w:tcPr>
          <w:p w:rsidR="4EC23C6D" w:rsidP="4EC23C6D" w:rsidRDefault="4EC23C6D" w14:paraId="2004EA72" w14:textId="32905123">
            <w:pPr>
              <w:pStyle w:val="Heading3"/>
              <w:spacing w:before="442" w:beforeAutospacing="off" w:after="120" w:afterAutospacing="off"/>
            </w:pPr>
            <w:r w:rsidRPr="4EC23C6D" w:rsidR="4EC23C6D">
              <w:rPr>
                <w:rFonts w:ascii="Helvetica" w:hAnsi="Helvetica" w:eastAsia="Helvetica" w:cs="Helvetica"/>
                <w:b w:val="0"/>
                <w:bCs w:val="0"/>
                <w:color w:val="212529"/>
                <w:sz w:val="24"/>
                <w:szCs w:val="24"/>
              </w:rPr>
              <w:t xml:space="preserve">Agenda </w:t>
            </w:r>
          </w:p>
        </w:tc>
      </w:tr>
      <w:tr w:rsidR="4EC23C6D" w:rsidTr="411A89FD" w14:paraId="0E7EC68A">
        <w:trPr>
          <w:trHeight w:val="300"/>
        </w:trPr>
        <w:tc>
          <w:tcPr>
            <w:tcW w:w="1695" w:type="dxa"/>
            <w:tcBorders>
              <w:top w:val="single" w:sz="6"/>
              <w:left w:val="single" w:sz="6"/>
              <w:bottom w:val="single" w:sz="6"/>
              <w:right w:val="single" w:sz="6"/>
            </w:tcBorders>
            <w:tcMar/>
            <w:vAlign w:val="center"/>
          </w:tcPr>
          <w:p w:rsidR="4EC23C6D" w:rsidP="4EC23C6D" w:rsidRDefault="4EC23C6D" w14:paraId="6A011DC3" w14:textId="08E34EE6">
            <w:pPr>
              <w:spacing w:before="240" w:beforeAutospacing="off" w:after="240" w:afterAutospacing="off"/>
            </w:pPr>
            <w:r w:rsidRPr="4EC23C6D" w:rsidR="4EC23C6D">
              <w:rPr>
                <w:rFonts w:ascii="Helvetica" w:hAnsi="Helvetica" w:eastAsia="Helvetica" w:cs="Helvetica"/>
                <w:color w:val="212529"/>
                <w:sz w:val="24"/>
                <w:szCs w:val="24"/>
              </w:rPr>
              <w:t xml:space="preserve">Item A </w:t>
            </w:r>
          </w:p>
        </w:tc>
        <w:tc>
          <w:tcPr>
            <w:tcW w:w="7320" w:type="dxa"/>
            <w:tcBorders>
              <w:top w:val="single" w:sz="6"/>
              <w:left w:val="single" w:sz="6"/>
              <w:bottom w:val="single" w:sz="6"/>
              <w:right w:val="single" w:sz="6"/>
            </w:tcBorders>
            <w:tcMar/>
            <w:vAlign w:val="center"/>
          </w:tcPr>
          <w:p w:rsidR="4EC23C6D" w:rsidP="4EC23C6D" w:rsidRDefault="4EC23C6D" w14:paraId="6E6A47B9" w14:textId="3B4503EC">
            <w:pPr>
              <w:spacing w:before="240" w:beforeAutospacing="off" w:after="240" w:afterAutospacing="off"/>
            </w:pPr>
            <w:r w:rsidRPr="4EC23C6D" w:rsidR="4EC23C6D">
              <w:rPr>
                <w:rFonts w:ascii="Helvetica" w:hAnsi="Helvetica" w:eastAsia="Helvetica" w:cs="Helvetica"/>
                <w:color w:val="212529"/>
                <w:sz w:val="24"/>
                <w:szCs w:val="24"/>
              </w:rPr>
              <w:t xml:space="preserve">Introduction: </w:t>
            </w:r>
          </w:p>
          <w:p w:rsidR="4EC23C6D" w:rsidP="4EC23C6D" w:rsidRDefault="4EC23C6D" w14:paraId="39C298A3" w14:textId="5DF9A46F">
            <w:pPr>
              <w:pStyle w:val="ListParagraph"/>
              <w:numPr>
                <w:ilvl w:val="0"/>
                <w:numId w:val="1"/>
              </w:numPr>
              <w:spacing w:before="240" w:beforeAutospacing="off" w:after="240" w:afterAutospacing="off"/>
              <w:rPr>
                <w:rFonts w:ascii="Helvetica" w:hAnsi="Helvetica" w:eastAsia="Helvetica" w:cs="Helvetica"/>
                <w:color w:val="212529"/>
                <w:sz w:val="24"/>
                <w:szCs w:val="24"/>
              </w:rPr>
            </w:pPr>
            <w:r w:rsidRPr="4EC23C6D" w:rsidR="4EC23C6D">
              <w:rPr>
                <w:rFonts w:ascii="Helvetica" w:hAnsi="Helvetica" w:eastAsia="Helvetica" w:cs="Helvetica"/>
                <w:color w:val="212529"/>
                <w:sz w:val="24"/>
                <w:szCs w:val="24"/>
              </w:rPr>
              <w:t xml:space="preserve">Introduction of </w:t>
            </w:r>
            <w:r w:rsidRPr="4EC23C6D" w:rsidR="3B70DE5F">
              <w:rPr>
                <w:rFonts w:ascii="Helvetica" w:hAnsi="Helvetica" w:eastAsia="Helvetica" w:cs="Helvetica"/>
                <w:color w:val="212529"/>
                <w:sz w:val="24"/>
                <w:szCs w:val="24"/>
              </w:rPr>
              <w:t xml:space="preserve">HT </w:t>
            </w:r>
            <w:r w:rsidRPr="4EC23C6D" w:rsidR="4EC23C6D">
              <w:rPr>
                <w:rFonts w:ascii="Helvetica" w:hAnsi="Helvetica" w:eastAsia="Helvetica" w:cs="Helvetica"/>
                <w:color w:val="212529"/>
                <w:sz w:val="24"/>
                <w:szCs w:val="24"/>
              </w:rPr>
              <w:t>W</w:t>
            </w:r>
            <w:r w:rsidRPr="4EC23C6D" w:rsidR="551027D2">
              <w:rPr>
                <w:rFonts w:ascii="Helvetica" w:hAnsi="Helvetica" w:eastAsia="Helvetica" w:cs="Helvetica"/>
                <w:color w:val="212529"/>
                <w:sz w:val="24"/>
                <w:szCs w:val="24"/>
              </w:rPr>
              <w:t xml:space="preserve">3 </w:t>
            </w:r>
            <w:r w:rsidRPr="4EC23C6D" w:rsidR="4EC23C6D">
              <w:rPr>
                <w:rFonts w:ascii="Helvetica" w:hAnsi="Helvetica" w:eastAsia="Helvetica" w:cs="Helvetica"/>
                <w:color w:val="212529"/>
                <w:sz w:val="24"/>
                <w:szCs w:val="24"/>
              </w:rPr>
              <w:t xml:space="preserve">Conference of Common Rooms  </w:t>
            </w:r>
          </w:p>
          <w:p w:rsidR="4EC23C6D" w:rsidP="4EC23C6D" w:rsidRDefault="4EC23C6D" w14:paraId="24B5217D" w14:textId="5BB210E3">
            <w:pPr>
              <w:spacing w:before="240" w:beforeAutospacing="off" w:after="240" w:afterAutospacing="off"/>
            </w:pPr>
            <w:r w:rsidRPr="4EC23C6D" w:rsidR="4EC23C6D">
              <w:rPr>
                <w:rFonts w:ascii="Helvetica" w:hAnsi="Helvetica" w:eastAsia="Helvetica" w:cs="Helvetica"/>
                <w:color w:val="212529"/>
                <w:sz w:val="24"/>
                <w:szCs w:val="24"/>
              </w:rPr>
              <w:t xml:space="preserve"> </w:t>
            </w:r>
          </w:p>
        </w:tc>
      </w:tr>
      <w:tr w:rsidR="4EC23C6D" w:rsidTr="411A89FD" w14:paraId="567B0974">
        <w:trPr>
          <w:trHeight w:val="300"/>
        </w:trPr>
        <w:tc>
          <w:tcPr>
            <w:tcW w:w="1695" w:type="dxa"/>
            <w:tcBorders>
              <w:top w:val="single" w:sz="6"/>
              <w:left w:val="single" w:sz="6"/>
              <w:bottom w:val="single" w:sz="6"/>
              <w:right w:val="single" w:sz="6"/>
            </w:tcBorders>
            <w:tcMar/>
            <w:vAlign w:val="center"/>
          </w:tcPr>
          <w:p w:rsidR="4EC23C6D" w:rsidP="4EC23C6D" w:rsidRDefault="4EC23C6D" w14:paraId="1004C41F" w14:textId="4F719225">
            <w:pPr>
              <w:spacing w:before="240" w:beforeAutospacing="off" w:after="240" w:afterAutospacing="off"/>
            </w:pPr>
            <w:r w:rsidRPr="4EC23C6D" w:rsidR="4EC23C6D">
              <w:rPr>
                <w:rFonts w:ascii="Helvetica" w:hAnsi="Helvetica" w:eastAsia="Helvetica" w:cs="Helvetica"/>
                <w:color w:val="212529"/>
                <w:sz w:val="24"/>
                <w:szCs w:val="24"/>
              </w:rPr>
              <w:t xml:space="preserve">Item B </w:t>
            </w:r>
          </w:p>
        </w:tc>
        <w:tc>
          <w:tcPr>
            <w:tcW w:w="7320" w:type="dxa"/>
            <w:tcBorders>
              <w:top w:val="single" w:sz="6"/>
              <w:left w:val="single" w:sz="6"/>
              <w:bottom w:val="single" w:sz="6"/>
              <w:right w:val="single" w:sz="6"/>
            </w:tcBorders>
            <w:tcMar/>
            <w:vAlign w:val="center"/>
          </w:tcPr>
          <w:p w:rsidR="4EC23C6D" w:rsidP="4EC23C6D" w:rsidRDefault="4EC23C6D" w14:paraId="55BC88C4" w14:textId="44E321EC">
            <w:pPr>
              <w:spacing w:before="240" w:beforeAutospacing="off" w:after="240" w:afterAutospacing="off"/>
            </w:pPr>
            <w:r w:rsidRPr="4EC23C6D" w:rsidR="4EC23C6D">
              <w:rPr>
                <w:rFonts w:ascii="Helvetica" w:hAnsi="Helvetica" w:eastAsia="Helvetica" w:cs="Helvetica"/>
                <w:color w:val="212529"/>
                <w:sz w:val="24"/>
                <w:szCs w:val="24"/>
              </w:rPr>
              <w:t xml:space="preserve">Governance Matters: </w:t>
            </w:r>
          </w:p>
          <w:p w:rsidR="4EC23C6D" w:rsidP="4EC23C6D" w:rsidRDefault="4EC23C6D" w14:paraId="137D21A9" w14:textId="629623EF">
            <w:pPr>
              <w:pStyle w:val="ListParagraph"/>
              <w:numPr>
                <w:ilvl w:val="0"/>
                <w:numId w:val="2"/>
              </w:numPr>
              <w:spacing w:before="240" w:beforeAutospacing="off" w:after="240" w:afterAutospacing="off"/>
              <w:rPr>
                <w:rFonts w:ascii="Helvetica" w:hAnsi="Helvetica" w:eastAsia="Helvetica" w:cs="Helvetica"/>
                <w:color w:val="212529"/>
                <w:sz w:val="24"/>
                <w:szCs w:val="24"/>
              </w:rPr>
            </w:pPr>
            <w:r w:rsidRPr="4EC23C6D" w:rsidR="4EC23C6D">
              <w:rPr>
                <w:rFonts w:ascii="Helvetica" w:hAnsi="Helvetica" w:eastAsia="Helvetica" w:cs="Helvetica"/>
                <w:color w:val="212529"/>
                <w:sz w:val="24"/>
                <w:szCs w:val="24"/>
              </w:rPr>
              <w:t xml:space="preserve">Approval of CCR </w:t>
            </w:r>
            <w:r w:rsidRPr="4EC23C6D" w:rsidR="5FBD4A60">
              <w:rPr>
                <w:rFonts w:ascii="Helvetica" w:hAnsi="Helvetica" w:eastAsia="Helvetica" w:cs="Helvetica"/>
                <w:color w:val="212529"/>
                <w:sz w:val="24"/>
                <w:szCs w:val="24"/>
              </w:rPr>
              <w:t xml:space="preserve">MT </w:t>
            </w:r>
            <w:r w:rsidRPr="4EC23C6D" w:rsidR="4EC23C6D">
              <w:rPr>
                <w:rFonts w:ascii="Helvetica" w:hAnsi="Helvetica" w:eastAsia="Helvetica" w:cs="Helvetica"/>
                <w:color w:val="212529"/>
                <w:sz w:val="24"/>
                <w:szCs w:val="24"/>
              </w:rPr>
              <w:t>W</w:t>
            </w:r>
            <w:r w:rsidRPr="4EC23C6D" w:rsidR="64407E8B">
              <w:rPr>
                <w:rFonts w:ascii="Helvetica" w:hAnsi="Helvetica" w:eastAsia="Helvetica" w:cs="Helvetica"/>
                <w:color w:val="212529"/>
                <w:sz w:val="24"/>
                <w:szCs w:val="24"/>
              </w:rPr>
              <w:t>7</w:t>
            </w:r>
            <w:r w:rsidRPr="4EC23C6D" w:rsidR="4EC23C6D">
              <w:rPr>
                <w:rFonts w:ascii="Helvetica" w:hAnsi="Helvetica" w:eastAsia="Helvetica" w:cs="Helvetica"/>
                <w:color w:val="212529"/>
                <w:sz w:val="24"/>
                <w:szCs w:val="24"/>
              </w:rPr>
              <w:t xml:space="preserve"> Minutes </w:t>
            </w:r>
          </w:p>
        </w:tc>
      </w:tr>
      <w:tr w:rsidR="4EC23C6D" w:rsidTr="411A89FD" w14:paraId="4F0197ED">
        <w:trPr>
          <w:trHeight w:val="300"/>
        </w:trPr>
        <w:tc>
          <w:tcPr>
            <w:tcW w:w="1695" w:type="dxa"/>
            <w:tcBorders>
              <w:top w:val="single" w:sz="6"/>
              <w:left w:val="single" w:sz="6"/>
              <w:bottom w:val="single" w:sz="6"/>
              <w:right w:val="single" w:sz="6"/>
            </w:tcBorders>
            <w:tcMar/>
            <w:vAlign w:val="center"/>
          </w:tcPr>
          <w:p w:rsidR="4EC23C6D" w:rsidP="4EC23C6D" w:rsidRDefault="4EC23C6D" w14:paraId="7B3857F3" w14:textId="507EE848">
            <w:pPr>
              <w:spacing w:before="240" w:beforeAutospacing="off" w:after="240" w:afterAutospacing="off"/>
            </w:pPr>
            <w:r w:rsidRPr="4EC23C6D" w:rsidR="4EC23C6D">
              <w:rPr>
                <w:rFonts w:ascii="Helvetica" w:hAnsi="Helvetica" w:eastAsia="Helvetica" w:cs="Helvetica"/>
                <w:color w:val="212529"/>
                <w:sz w:val="24"/>
                <w:szCs w:val="24"/>
              </w:rPr>
              <w:t xml:space="preserve">Item C </w:t>
            </w:r>
          </w:p>
        </w:tc>
        <w:tc>
          <w:tcPr>
            <w:tcW w:w="7320" w:type="dxa"/>
            <w:tcBorders>
              <w:top w:val="single" w:sz="6"/>
              <w:left w:val="single" w:sz="6"/>
              <w:bottom w:val="single" w:sz="6"/>
              <w:right w:val="single" w:sz="6"/>
            </w:tcBorders>
            <w:tcMar/>
            <w:vAlign w:val="center"/>
          </w:tcPr>
          <w:p w:rsidR="4EC23C6D" w:rsidP="4EC23C6D" w:rsidRDefault="4EC23C6D" w14:paraId="142569F0" w14:textId="6A6E2D69">
            <w:pPr>
              <w:spacing w:before="240" w:beforeAutospacing="off" w:after="240" w:afterAutospacing="off"/>
            </w:pPr>
            <w:r w:rsidRPr="4EC23C6D" w:rsidR="4EC23C6D">
              <w:rPr>
                <w:rFonts w:ascii="Helvetica" w:hAnsi="Helvetica" w:eastAsia="Helvetica" w:cs="Helvetica"/>
                <w:color w:val="212529"/>
                <w:sz w:val="24"/>
                <w:szCs w:val="24"/>
              </w:rPr>
              <w:t xml:space="preserve">Matters Arising </w:t>
            </w:r>
          </w:p>
          <w:p w:rsidR="4EC23C6D" w:rsidP="4EC23C6D" w:rsidRDefault="4EC23C6D" w14:paraId="18E482A7" w14:textId="6652FA7E">
            <w:pPr>
              <w:pStyle w:val="ListParagraph"/>
              <w:numPr>
                <w:ilvl w:val="0"/>
                <w:numId w:val="3"/>
              </w:numPr>
              <w:spacing w:before="240" w:beforeAutospacing="off" w:after="240" w:afterAutospacing="off"/>
              <w:rPr>
                <w:rFonts w:ascii="Helvetica" w:hAnsi="Helvetica" w:eastAsia="Helvetica" w:cs="Helvetica"/>
                <w:color w:val="212529"/>
                <w:sz w:val="24"/>
                <w:szCs w:val="24"/>
              </w:rPr>
            </w:pPr>
            <w:r w:rsidRPr="4EC23C6D" w:rsidR="4EC23C6D">
              <w:rPr>
                <w:rFonts w:ascii="Helvetica" w:hAnsi="Helvetica" w:eastAsia="Helvetica" w:cs="Helvetica"/>
                <w:color w:val="212529"/>
                <w:sz w:val="24"/>
                <w:szCs w:val="24"/>
              </w:rPr>
              <w:t xml:space="preserve">Officer Updates </w:t>
            </w:r>
          </w:p>
          <w:p w:rsidR="4EC23C6D" w:rsidP="4EC23C6D" w:rsidRDefault="4EC23C6D" w14:paraId="699F6F2E" w14:textId="5C359F68">
            <w:pPr>
              <w:pStyle w:val="ListParagraph"/>
              <w:numPr>
                <w:ilvl w:val="0"/>
                <w:numId w:val="3"/>
              </w:numPr>
              <w:spacing w:before="240" w:beforeAutospacing="off" w:after="240" w:afterAutospacing="off"/>
              <w:rPr>
                <w:rFonts w:ascii="Helvetica" w:hAnsi="Helvetica" w:eastAsia="Helvetica" w:cs="Helvetica"/>
                <w:color w:val="212529"/>
                <w:sz w:val="24"/>
                <w:szCs w:val="24"/>
              </w:rPr>
            </w:pPr>
            <w:r w:rsidRPr="4EC23C6D" w:rsidR="4EC23C6D">
              <w:rPr>
                <w:rFonts w:ascii="Helvetica" w:hAnsi="Helvetica" w:eastAsia="Helvetica" w:cs="Helvetica"/>
                <w:color w:val="212529"/>
                <w:sz w:val="24"/>
                <w:szCs w:val="24"/>
              </w:rPr>
              <w:t xml:space="preserve">Officer Action Log </w:t>
            </w:r>
          </w:p>
        </w:tc>
      </w:tr>
      <w:tr w:rsidR="4EC23C6D" w:rsidTr="411A89FD" w14:paraId="4F44A118">
        <w:trPr>
          <w:trHeight w:val="300"/>
        </w:trPr>
        <w:tc>
          <w:tcPr>
            <w:tcW w:w="9015" w:type="dxa"/>
            <w:gridSpan w:val="2"/>
            <w:tcBorders>
              <w:top w:val="single" w:sz="6"/>
              <w:left w:val="single" w:sz="6"/>
              <w:bottom w:val="single" w:sz="6"/>
              <w:right w:val="single" w:sz="6"/>
            </w:tcBorders>
            <w:tcMar/>
            <w:vAlign w:val="center"/>
          </w:tcPr>
          <w:p w:rsidR="4EC23C6D" w:rsidP="4EC23C6D" w:rsidRDefault="4EC23C6D" w14:paraId="2B6AEF50" w14:textId="163E3FA2">
            <w:pPr>
              <w:spacing w:before="240" w:beforeAutospacing="off" w:after="240" w:afterAutospacing="off"/>
            </w:pPr>
            <w:r w:rsidRPr="4EC23C6D" w:rsidR="4EC23C6D">
              <w:rPr>
                <w:rFonts w:ascii="Helvetica" w:hAnsi="Helvetica" w:eastAsia="Helvetica" w:cs="Helvetica"/>
                <w:color w:val="212529"/>
                <w:sz w:val="24"/>
                <w:szCs w:val="24"/>
              </w:rPr>
              <w:t xml:space="preserve">Items for Discussion </w:t>
            </w:r>
          </w:p>
        </w:tc>
      </w:tr>
      <w:tr w:rsidR="4EC23C6D" w:rsidTr="411A89FD" w14:paraId="18F24259">
        <w:trPr>
          <w:trHeight w:val="300"/>
        </w:trPr>
        <w:tc>
          <w:tcPr>
            <w:tcW w:w="9015" w:type="dxa"/>
            <w:gridSpan w:val="2"/>
            <w:tcBorders>
              <w:top w:val="single" w:sz="6"/>
              <w:left w:val="single" w:sz="6"/>
              <w:bottom w:val="single" w:sz="6"/>
              <w:right w:val="single" w:sz="6"/>
            </w:tcBorders>
            <w:tcMar/>
            <w:vAlign w:val="center"/>
          </w:tcPr>
          <w:p w:rsidR="4EC23C6D" w:rsidP="4EC23C6D" w:rsidRDefault="4EC23C6D" w14:paraId="3E6EF2E7" w14:textId="500DB238">
            <w:pPr>
              <w:pStyle w:val="Heading3"/>
              <w:spacing w:before="442" w:beforeAutospacing="off" w:after="120" w:afterAutospacing="off"/>
            </w:pPr>
            <w:r w:rsidRPr="4EC23C6D" w:rsidR="4EC23C6D">
              <w:rPr>
                <w:rFonts w:ascii="Helvetica" w:hAnsi="Helvetica" w:eastAsia="Helvetica" w:cs="Helvetica"/>
                <w:b w:val="0"/>
                <w:bCs w:val="0"/>
                <w:color w:val="212529"/>
                <w:sz w:val="24"/>
                <w:szCs w:val="24"/>
              </w:rPr>
              <w:t xml:space="preserve">Need to </w:t>
            </w:r>
            <w:r w:rsidRPr="4EC23C6D" w:rsidR="4EC23C6D">
              <w:rPr>
                <w:rFonts w:ascii="Helvetica" w:hAnsi="Helvetica" w:eastAsia="Helvetica" w:cs="Helvetica"/>
                <w:b w:val="0"/>
                <w:bCs w:val="0"/>
                <w:color w:val="212529"/>
                <w:sz w:val="24"/>
                <w:szCs w:val="24"/>
              </w:rPr>
              <w:t>submit</w:t>
            </w:r>
            <w:r w:rsidRPr="4EC23C6D" w:rsidR="4EC23C6D">
              <w:rPr>
                <w:rFonts w:ascii="Helvetica" w:hAnsi="Helvetica" w:eastAsia="Helvetica" w:cs="Helvetica"/>
                <w:b w:val="0"/>
                <w:bCs w:val="0"/>
                <w:color w:val="212529"/>
                <w:sz w:val="24"/>
                <w:szCs w:val="24"/>
              </w:rPr>
              <w:t xml:space="preserve"> an </w:t>
            </w:r>
            <w:r w:rsidRPr="4EC23C6D" w:rsidR="131E3251">
              <w:rPr>
                <w:rFonts w:ascii="Helvetica" w:hAnsi="Helvetica" w:eastAsia="Helvetica" w:cs="Helvetica"/>
                <w:b w:val="0"/>
                <w:bCs w:val="0"/>
                <w:color w:val="212529"/>
                <w:sz w:val="24"/>
                <w:szCs w:val="24"/>
              </w:rPr>
              <w:t>amendment</w:t>
            </w:r>
            <w:r w:rsidRPr="4EC23C6D" w:rsidR="4EC23C6D">
              <w:rPr>
                <w:rFonts w:ascii="Helvetica" w:hAnsi="Helvetica" w:eastAsia="Helvetica" w:cs="Helvetica"/>
                <w:b w:val="0"/>
                <w:bCs w:val="0"/>
                <w:color w:val="212529"/>
                <w:sz w:val="24"/>
                <w:szCs w:val="24"/>
              </w:rPr>
              <w:t xml:space="preserve">? </w:t>
            </w:r>
          </w:p>
          <w:p w:rsidR="4EC23C6D" w:rsidP="4EC23C6D" w:rsidRDefault="4EC23C6D" w14:paraId="58835293" w14:textId="46FF1155">
            <w:pPr>
              <w:spacing w:before="240" w:beforeAutospacing="off" w:after="240" w:afterAutospacing="off"/>
            </w:pPr>
            <w:r w:rsidRPr="64409604" w:rsidR="4EC23C6D">
              <w:rPr>
                <w:rFonts w:ascii="Helvetica" w:hAnsi="Helvetica" w:eastAsia="Helvetica" w:cs="Helvetica"/>
                <w:color w:val="212529"/>
                <w:sz w:val="24"/>
                <w:szCs w:val="24"/>
              </w:rPr>
              <w:t xml:space="preserve">Please ensure that these are </w:t>
            </w:r>
            <w:r w:rsidRPr="64409604" w:rsidR="4EC23C6D">
              <w:rPr>
                <w:rFonts w:ascii="Helvetica" w:hAnsi="Helvetica" w:eastAsia="Helvetica" w:cs="Helvetica"/>
                <w:color w:val="212529"/>
                <w:sz w:val="24"/>
                <w:szCs w:val="24"/>
              </w:rPr>
              <w:t>submitted</w:t>
            </w:r>
            <w:r w:rsidRPr="64409604" w:rsidR="4EC23C6D">
              <w:rPr>
                <w:rFonts w:ascii="Helvetica" w:hAnsi="Helvetica" w:eastAsia="Helvetica" w:cs="Helvetica"/>
                <w:color w:val="212529"/>
                <w:sz w:val="24"/>
                <w:szCs w:val="24"/>
              </w:rPr>
              <w:t xml:space="preserve"> no later than 10AM</w:t>
            </w:r>
            <w:r w:rsidRPr="64409604" w:rsidR="08F8236D">
              <w:rPr>
                <w:rFonts w:ascii="Helvetica" w:hAnsi="Helvetica" w:eastAsia="Helvetica" w:cs="Helvetica"/>
                <w:color w:val="212529"/>
                <w:sz w:val="24"/>
                <w:szCs w:val="24"/>
              </w:rPr>
              <w:t xml:space="preserve"> </w:t>
            </w:r>
            <w:ins w:author="Nikki Smith" w:date="2026-01-27T15:50:10.918Z" w:id="905384979">
              <w:r w:rsidRPr="64409604" w:rsidR="08F8236D">
                <w:rPr>
                  <w:rFonts w:ascii="Helvetica" w:hAnsi="Helvetica" w:eastAsia="Helvetica" w:cs="Helvetica"/>
                  <w:color w:val="212529"/>
                  <w:sz w:val="24"/>
                  <w:szCs w:val="24"/>
                </w:rPr>
                <w:t>Monday</w:t>
              </w:r>
            </w:ins>
            <w:r w:rsidRPr="64409604" w:rsidR="4EC23C6D">
              <w:rPr>
                <w:rFonts w:ascii="Helvetica" w:hAnsi="Helvetica" w:eastAsia="Helvetica" w:cs="Helvetica"/>
                <w:color w:val="212529"/>
                <w:sz w:val="24"/>
                <w:szCs w:val="24"/>
              </w:rPr>
              <w:t xml:space="preserve"> 2</w:t>
            </w:r>
            <w:r w:rsidRPr="64409604" w:rsidR="6524E51C">
              <w:rPr>
                <w:rFonts w:ascii="Helvetica" w:hAnsi="Helvetica" w:eastAsia="Helvetica" w:cs="Helvetica"/>
                <w:color w:val="212529"/>
                <w:sz w:val="24"/>
                <w:szCs w:val="24"/>
                <w:vertAlign w:val="superscript"/>
              </w:rPr>
              <w:t>nd</w:t>
            </w:r>
            <w:r w:rsidRPr="64409604" w:rsidR="6524E51C">
              <w:rPr>
                <w:rFonts w:ascii="Helvetica" w:hAnsi="Helvetica" w:eastAsia="Helvetica" w:cs="Helvetica"/>
                <w:color w:val="212529"/>
                <w:sz w:val="24"/>
                <w:szCs w:val="24"/>
              </w:rPr>
              <w:t xml:space="preserve"> </w:t>
            </w:r>
            <w:r w:rsidRPr="64409604" w:rsidR="05DA37C9">
              <w:rPr>
                <w:rFonts w:ascii="Helvetica" w:hAnsi="Helvetica" w:eastAsia="Helvetica" w:cs="Helvetica"/>
                <w:color w:val="212529"/>
                <w:sz w:val="24"/>
                <w:szCs w:val="24"/>
              </w:rPr>
              <w:t>February</w:t>
            </w:r>
            <w:r w:rsidRPr="64409604" w:rsidR="6524E51C">
              <w:rPr>
                <w:rFonts w:ascii="Helvetica" w:hAnsi="Helvetica" w:eastAsia="Helvetica" w:cs="Helvetica"/>
                <w:color w:val="212529"/>
                <w:sz w:val="24"/>
                <w:szCs w:val="24"/>
              </w:rPr>
              <w:t xml:space="preserve"> </w:t>
            </w:r>
            <w:r w:rsidRPr="64409604" w:rsidR="4EC23C6D">
              <w:rPr>
                <w:rFonts w:ascii="Helvetica" w:hAnsi="Helvetica" w:eastAsia="Helvetica" w:cs="Helvetica"/>
                <w:color w:val="212529"/>
                <w:sz w:val="24"/>
                <w:szCs w:val="24"/>
              </w:rPr>
              <w:t>202</w:t>
            </w:r>
            <w:r w:rsidRPr="64409604" w:rsidR="219CB0C3">
              <w:rPr>
                <w:rFonts w:ascii="Helvetica" w:hAnsi="Helvetica" w:eastAsia="Helvetica" w:cs="Helvetica"/>
                <w:color w:val="212529"/>
                <w:sz w:val="24"/>
                <w:szCs w:val="24"/>
              </w:rPr>
              <w:t>6</w:t>
            </w:r>
            <w:r w:rsidRPr="64409604" w:rsidR="4EC23C6D">
              <w:rPr>
                <w:rFonts w:ascii="Helvetica" w:hAnsi="Helvetica" w:eastAsia="Helvetica" w:cs="Helvetica"/>
                <w:color w:val="212529"/>
                <w:sz w:val="24"/>
                <w:szCs w:val="24"/>
              </w:rPr>
              <w:t>.</w:t>
            </w:r>
          </w:p>
          <w:p w:rsidR="4EC23C6D" w:rsidP="4EC23C6D" w:rsidRDefault="4EC23C6D" w14:paraId="573F2B5A" w14:textId="3E50CE8B">
            <w:pPr>
              <w:spacing w:before="240" w:beforeAutospacing="off" w:after="240" w:afterAutospacing="off"/>
            </w:pPr>
          </w:p>
          <w:p w:rsidR="4EC23C6D" w:rsidP="4EC23C6D" w:rsidRDefault="4EC23C6D" w14:paraId="40139466" w14:textId="7F6FA22E">
            <w:pPr>
              <w:spacing w:before="240" w:beforeAutospacing="off" w:after="240" w:afterAutospacing="off"/>
            </w:pPr>
            <w:hyperlink r:id="Re57b122d2d634e0a">
              <w:r w:rsidRPr="4EC23C6D" w:rsidR="4EC23C6D">
                <w:rPr>
                  <w:rStyle w:val="Hyperlink"/>
                  <w:rFonts w:ascii="Helvetica" w:hAnsi="Helvetica" w:eastAsia="Helvetica" w:cs="Helvetica"/>
                  <w:strike w:val="0"/>
                  <w:dstrike w:val="0"/>
                  <w:color w:val="FFFFFF" w:themeColor="background1" w:themeTint="FF" w:themeShade="FF"/>
                  <w:sz w:val="24"/>
                  <w:szCs w:val="24"/>
                  <w:u w:val="none"/>
                </w:rPr>
                <w:t>Submit your amentment</w:t>
              </w:r>
            </w:hyperlink>
          </w:p>
        </w:tc>
      </w:tr>
      <w:tr w:rsidR="4EC23C6D" w:rsidTr="411A89FD" w14:paraId="18BDA1C7">
        <w:trPr>
          <w:trHeight w:val="300"/>
        </w:trPr>
        <w:tc>
          <w:tcPr>
            <w:tcW w:w="1695" w:type="dxa"/>
            <w:tcBorders>
              <w:top w:val="single" w:sz="6"/>
              <w:left w:val="single" w:sz="6"/>
              <w:bottom w:val="single" w:sz="6"/>
              <w:right w:val="single" w:sz="6"/>
            </w:tcBorders>
            <w:tcMar/>
            <w:vAlign w:val="center"/>
          </w:tcPr>
          <w:p w:rsidR="4EC23C6D" w:rsidP="4EC23C6D" w:rsidRDefault="4EC23C6D" w14:paraId="3DA8E157" w14:textId="7289A718">
            <w:pPr>
              <w:spacing w:before="240" w:beforeAutospacing="off" w:after="240" w:afterAutospacing="off"/>
            </w:pPr>
            <w:r w:rsidRPr="4EC23C6D" w:rsidR="4EC23C6D">
              <w:rPr>
                <w:rFonts w:ascii="Helvetica" w:hAnsi="Helvetica" w:eastAsia="Helvetica" w:cs="Helvetica"/>
                <w:color w:val="212529"/>
                <w:sz w:val="24"/>
                <w:szCs w:val="24"/>
              </w:rPr>
              <w:t xml:space="preserve">Item D </w:t>
            </w:r>
          </w:p>
        </w:tc>
        <w:tc>
          <w:tcPr>
            <w:tcW w:w="7320" w:type="dxa"/>
            <w:tcBorders>
              <w:top w:val="single" w:sz="6"/>
              <w:left w:val="single" w:sz="6"/>
              <w:bottom w:val="single" w:sz="6"/>
              <w:right w:val="single" w:sz="6"/>
            </w:tcBorders>
            <w:tcMar/>
            <w:vAlign w:val="center"/>
          </w:tcPr>
          <w:p w:rsidR="4EC23C6D" w:rsidP="64409604" w:rsidRDefault="4EC23C6D" w14:paraId="48DB38DC" w14:textId="57E5A9D1">
            <w:pPr>
              <w:spacing w:before="240" w:beforeAutospacing="off" w:after="240" w:afterAutospacing="off"/>
              <w:rPr>
                <w:rFonts w:ascii="Helvetica" w:hAnsi="Helvetica" w:eastAsia="Helvetica" w:cs="Helvetica"/>
                <w:b w:val="0"/>
                <w:bCs w:val="0"/>
                <w:noProof w:val="0"/>
                <w:color w:val="212529"/>
                <w:sz w:val="24"/>
                <w:szCs w:val="24"/>
                <w:lang w:val="en-GB"/>
              </w:rPr>
            </w:pPr>
            <w:r w:rsidRPr="64409604" w:rsidR="43B1068E">
              <w:rPr>
                <w:rFonts w:ascii="Helvetica" w:hAnsi="Helvetica" w:eastAsia="Helvetica" w:cs="Helvetica"/>
                <w:b w:val="0"/>
                <w:bCs w:val="0"/>
                <w:i w:val="0"/>
                <w:iCs w:val="0"/>
                <w:caps w:val="0"/>
                <w:smallCaps w:val="0"/>
                <w:noProof w:val="0"/>
                <w:color w:val="212529"/>
                <w:sz w:val="24"/>
                <w:szCs w:val="24"/>
                <w:lang w:val="en-GB"/>
              </w:rPr>
              <w:t>Wider Student Access to University Committees</w:t>
            </w:r>
            <w:r w:rsidRPr="64409604" w:rsidR="43B1068E">
              <w:rPr>
                <w:rFonts w:ascii="Helvetica" w:hAnsi="Helvetica" w:eastAsia="Helvetica" w:cs="Helvetica"/>
                <w:b w:val="0"/>
                <w:bCs w:val="0"/>
                <w:noProof w:val="0"/>
                <w:color w:val="212529"/>
                <w:sz w:val="24"/>
                <w:szCs w:val="24"/>
                <w:lang w:val="en-GB"/>
              </w:rPr>
              <w:t xml:space="preserve"> </w:t>
            </w:r>
          </w:p>
          <w:p w:rsidR="4EC23C6D" w:rsidP="64409604" w:rsidRDefault="4EC23C6D" w14:paraId="3A41AD49" w14:textId="35D0C0EC">
            <w:pPr>
              <w:pStyle w:val="Normal"/>
              <w:spacing w:before="240" w:beforeAutospacing="off" w:after="240" w:afterAutospacing="off"/>
              <w:rPr>
                <w:rFonts w:ascii="Helvetica" w:hAnsi="Helvetica" w:eastAsia="Helvetica" w:cs="Helvetica"/>
                <w:noProof w:val="0"/>
                <w:color w:val="212529"/>
                <w:sz w:val="24"/>
                <w:szCs w:val="24"/>
                <w:lang w:val="en-GB"/>
              </w:rPr>
            </w:pPr>
            <w:r w:rsidRPr="64409604" w:rsidR="4EC23C6D">
              <w:rPr>
                <w:rFonts w:ascii="Helvetica" w:hAnsi="Helvetica" w:eastAsia="Helvetica" w:cs="Helvetica"/>
                <w:color w:val="212529"/>
                <w:sz w:val="24"/>
                <w:szCs w:val="24"/>
              </w:rPr>
              <w:t xml:space="preserve">Proposed by: </w:t>
            </w:r>
            <w:r w:rsidRPr="64409604" w:rsidR="3FFA3305">
              <w:rPr>
                <w:rFonts w:ascii="Helvetica" w:hAnsi="Helvetica" w:eastAsia="Helvetica" w:cs="Helvetica"/>
                <w:noProof w:val="0"/>
                <w:color w:val="212529"/>
                <w:sz w:val="24"/>
                <w:szCs w:val="24"/>
                <w:lang w:val="en-GB"/>
              </w:rPr>
              <w:t>Queen's MCR President (Passed at Queen's MCR Meeting in Michaelmas 2025)</w:t>
            </w:r>
          </w:p>
          <w:p w:rsidR="4EC23C6D" w:rsidP="4EC23C6D" w:rsidRDefault="4EC23C6D" w14:paraId="1F89C064" w14:textId="0BE75B38">
            <w:pPr>
              <w:spacing w:before="240" w:beforeAutospacing="off" w:after="240" w:afterAutospacing="off"/>
            </w:pPr>
            <w:r w:rsidRPr="4EC23C6D" w:rsidR="4EC23C6D">
              <w:rPr>
                <w:rFonts w:ascii="Helvetica" w:hAnsi="Helvetica" w:eastAsia="Helvetica" w:cs="Helvetica"/>
                <w:color w:val="212529"/>
                <w:sz w:val="24"/>
                <w:szCs w:val="24"/>
              </w:rPr>
              <w:t xml:space="preserve">Decision Type: Conference </w:t>
            </w:r>
            <w:r w:rsidRPr="4EC23C6D" w:rsidR="2A618FFD">
              <w:rPr>
                <w:rFonts w:ascii="Helvetica" w:hAnsi="Helvetica" w:eastAsia="Helvetica" w:cs="Helvetica"/>
                <w:color w:val="212529"/>
                <w:sz w:val="24"/>
                <w:szCs w:val="24"/>
              </w:rPr>
              <w:t>Mandate</w:t>
            </w:r>
          </w:p>
          <w:p w:rsidR="4EC23C6D" w:rsidP="64409604" w:rsidRDefault="4EC23C6D" w14:paraId="56A4292A" w14:textId="35136294">
            <w:pPr>
              <w:pStyle w:val="Normal"/>
              <w:spacing w:before="240" w:beforeAutospacing="off" w:after="240" w:afterAutospacing="off"/>
              <w:rPr>
                <w:rFonts w:ascii="Helvetica" w:hAnsi="Helvetica" w:eastAsia="Helvetica" w:cs="Helvetica"/>
                <w:noProof w:val="0"/>
                <w:color w:val="212529"/>
                <w:sz w:val="24"/>
                <w:szCs w:val="24"/>
                <w:lang w:val="en-GB"/>
              </w:rPr>
            </w:pPr>
            <w:r w:rsidRPr="64409604" w:rsidR="4EC23C6D">
              <w:rPr>
                <w:rFonts w:ascii="Helvetica" w:hAnsi="Helvetica" w:eastAsia="Helvetica" w:cs="Helvetica"/>
                <w:color w:val="212529"/>
                <w:sz w:val="24"/>
                <w:szCs w:val="24"/>
              </w:rPr>
              <w:t>Presented by:</w:t>
            </w:r>
            <w:r w:rsidRPr="64409604" w:rsidR="4EC23C6D">
              <w:rPr>
                <w:rFonts w:ascii="Helvetica" w:hAnsi="Helvetica" w:eastAsia="Helvetica" w:cs="Helvetica"/>
                <w:color w:val="212529"/>
                <w:sz w:val="24"/>
                <w:szCs w:val="24"/>
              </w:rPr>
              <w:t xml:space="preserve"> </w:t>
            </w:r>
            <w:r w:rsidRPr="64409604" w:rsidR="6C072F2C">
              <w:rPr>
                <w:rFonts w:ascii="Helvetica" w:hAnsi="Helvetica" w:eastAsia="Helvetica" w:cs="Helvetica"/>
                <w:noProof w:val="0"/>
                <w:color w:val="212529"/>
                <w:sz w:val="24"/>
                <w:szCs w:val="24"/>
                <w:lang w:val="en-GB"/>
              </w:rPr>
              <w:t>Queen's MCR President</w:t>
            </w:r>
          </w:p>
          <w:p w:rsidR="4EC23C6D" w:rsidP="4EC23C6D" w:rsidRDefault="4EC23C6D" w14:paraId="26F93309" w14:textId="4857B230">
            <w:pPr>
              <w:spacing w:before="240" w:beforeAutospacing="off" w:after="240" w:afterAutospacing="off"/>
            </w:pPr>
            <w:r w:rsidRPr="64409604" w:rsidR="4EC23C6D">
              <w:rPr>
                <w:rFonts w:ascii="Helvetica" w:hAnsi="Helvetica" w:eastAsia="Helvetica" w:cs="Helvetica"/>
                <w:color w:val="212529"/>
                <w:sz w:val="24"/>
                <w:szCs w:val="24"/>
              </w:rPr>
              <w:t xml:space="preserve">Proposal </w:t>
            </w:r>
          </w:p>
          <w:p w:rsidR="261DCF75" w:rsidP="64409604" w:rsidRDefault="261DCF75" w14:paraId="094CC2C1" w14:textId="69CC054A">
            <w:pPr>
              <w:spacing w:before="240" w:beforeAutospacing="off" w:after="240" w:afterAutospacing="off"/>
              <w:rPr>
                <w:rFonts w:ascii="Helvetica" w:hAnsi="Helvetica" w:eastAsia="Helvetica" w:cs="Helvetica"/>
                <w:noProof w:val="0"/>
                <w:color w:val="212529"/>
                <w:sz w:val="24"/>
                <w:szCs w:val="24"/>
                <w:lang w:val="en-GB"/>
              </w:rPr>
            </w:pPr>
            <w:r w:rsidRPr="64409604" w:rsidR="261DCF75">
              <w:rPr>
                <w:rFonts w:ascii="Helvetica" w:hAnsi="Helvetica" w:eastAsia="Helvetica" w:cs="Helvetica"/>
                <w:noProof w:val="0"/>
                <w:color w:val="212529"/>
                <w:sz w:val="24"/>
                <w:szCs w:val="24"/>
                <w:lang w:val="en-GB"/>
              </w:rPr>
              <w:t>To require the SU to lobby the University to widen attendance of non-Sabbatical Officers at key University committees.</w:t>
            </w:r>
          </w:p>
          <w:p w:rsidR="4EC23C6D" w:rsidP="4EC23C6D" w:rsidRDefault="4EC23C6D" w14:paraId="5E5CC723" w14:textId="4B30460E">
            <w:pPr>
              <w:spacing w:before="240" w:beforeAutospacing="off" w:after="240" w:afterAutospacing="off"/>
            </w:pPr>
            <w:r w:rsidRPr="4EC23C6D" w:rsidR="4EC23C6D">
              <w:rPr>
                <w:rFonts w:ascii="Helvetica" w:hAnsi="Helvetica" w:eastAsia="Helvetica" w:cs="Helvetica"/>
                <w:color w:val="212529"/>
                <w:sz w:val="24"/>
                <w:szCs w:val="24"/>
              </w:rPr>
              <w:t xml:space="preserve">Which of the following aims does your motion or proposal hope to achieve? </w:t>
            </w:r>
          </w:p>
          <w:p w:rsidR="5EBD1046" w:rsidP="4EC23C6D" w:rsidRDefault="5EBD1046" w14:paraId="4656F7A7" w14:textId="57386299">
            <w:pPr>
              <w:pStyle w:val="ListParagraph"/>
              <w:numPr>
                <w:ilvl w:val="0"/>
                <w:numId w:val="4"/>
              </w:numPr>
              <w:spacing w:before="240" w:beforeAutospacing="off" w:after="240" w:afterAutospacing="off"/>
              <w:rPr>
                <w:rFonts w:ascii="Helvetica" w:hAnsi="Helvetica" w:eastAsia="Helvetica" w:cs="Helvetica"/>
                <w:noProof w:val="0"/>
                <w:color w:val="212529"/>
                <w:sz w:val="24"/>
                <w:szCs w:val="24"/>
                <w:lang w:val="en-GB"/>
              </w:rPr>
            </w:pPr>
            <w:r w:rsidRPr="4EC23C6D" w:rsidR="5EBD1046">
              <w:rPr>
                <w:rFonts w:ascii="Helvetica" w:hAnsi="Helvetica" w:eastAsia="Helvetica" w:cs="Helvetica"/>
                <w:noProof w:val="0"/>
                <w:color w:val="212529"/>
                <w:sz w:val="24"/>
                <w:szCs w:val="24"/>
                <w:lang w:val="en-GB"/>
              </w:rPr>
              <w:t>Support the SU to build a collective voice between the Officers of the Students’ Union and the representative bodies of individual common rooms</w:t>
            </w:r>
          </w:p>
          <w:p w:rsidR="5EBD1046" w:rsidP="4EC23C6D" w:rsidRDefault="5EBD1046" w14:paraId="7E6A4A35" w14:textId="144B2C47">
            <w:pPr>
              <w:pStyle w:val="ListParagraph"/>
              <w:numPr>
                <w:ilvl w:val="0"/>
                <w:numId w:val="4"/>
              </w:numPr>
              <w:spacing w:before="240" w:beforeAutospacing="off" w:after="240" w:afterAutospacing="off"/>
              <w:rPr>
                <w:rFonts w:ascii="Helvetica" w:hAnsi="Helvetica" w:eastAsia="Helvetica" w:cs="Helvetica"/>
                <w:noProof w:val="0"/>
                <w:color w:val="212529"/>
                <w:sz w:val="24"/>
                <w:szCs w:val="24"/>
                <w:lang w:val="en-GB"/>
              </w:rPr>
            </w:pPr>
            <w:r w:rsidRPr="4EC23C6D" w:rsidR="5EBD1046">
              <w:rPr>
                <w:rFonts w:ascii="Helvetica" w:hAnsi="Helvetica" w:eastAsia="Helvetica" w:cs="Helvetica"/>
                <w:noProof w:val="0"/>
                <w:color w:val="212529"/>
                <w:sz w:val="24"/>
                <w:szCs w:val="24"/>
                <w:lang w:val="en-GB"/>
              </w:rPr>
              <w:t>Provide</w:t>
            </w:r>
            <w:r w:rsidRPr="4EC23C6D" w:rsidR="5EBD1046">
              <w:rPr>
                <w:rFonts w:ascii="Helvetica" w:hAnsi="Helvetica" w:eastAsia="Helvetica" w:cs="Helvetica"/>
                <w:noProof w:val="0"/>
                <w:color w:val="212529"/>
                <w:sz w:val="24"/>
                <w:szCs w:val="24"/>
                <w:lang w:val="en-GB"/>
              </w:rPr>
              <w:t xml:space="preserve"> the views of students and a position </w:t>
            </w:r>
            <w:r w:rsidRPr="4EC23C6D" w:rsidR="5EBD1046">
              <w:rPr>
                <w:rFonts w:ascii="Helvetica" w:hAnsi="Helvetica" w:eastAsia="Helvetica" w:cs="Helvetica"/>
                <w:noProof w:val="0"/>
                <w:color w:val="212529"/>
                <w:sz w:val="24"/>
                <w:szCs w:val="24"/>
                <w:lang w:val="en-GB"/>
              </w:rPr>
              <w:t>deemed</w:t>
            </w:r>
            <w:r w:rsidRPr="4EC23C6D" w:rsidR="5EBD1046">
              <w:rPr>
                <w:rFonts w:ascii="Helvetica" w:hAnsi="Helvetica" w:eastAsia="Helvetica" w:cs="Helvetica"/>
                <w:noProof w:val="0"/>
                <w:color w:val="212529"/>
                <w:sz w:val="24"/>
                <w:szCs w:val="24"/>
                <w:lang w:val="en-GB"/>
              </w:rPr>
              <w:t xml:space="preserve"> to be representative of wider students at the University of Oxford</w:t>
            </w:r>
          </w:p>
          <w:p w:rsidR="4EC23C6D" w:rsidP="4EC23C6D" w:rsidRDefault="4EC23C6D" w14:paraId="6B383010" w14:textId="07BEA77B">
            <w:pPr>
              <w:spacing w:before="240" w:beforeAutospacing="off" w:after="240" w:afterAutospacing="off"/>
            </w:pPr>
            <w:r w:rsidRPr="4EC23C6D" w:rsidR="4EC23C6D">
              <w:rPr>
                <w:rFonts w:ascii="Helvetica" w:hAnsi="Helvetica" w:eastAsia="Helvetica" w:cs="Helvetica"/>
                <w:color w:val="212529"/>
                <w:sz w:val="24"/>
                <w:szCs w:val="24"/>
              </w:rPr>
              <w:t xml:space="preserve">Conference Notes: </w:t>
            </w:r>
          </w:p>
          <w:p w:rsidR="0253CF09" w:rsidP="4EC23C6D" w:rsidRDefault="0253CF09" w14:paraId="1689A21B" w14:textId="69E39210">
            <w:pPr>
              <w:pStyle w:val="ListParagraph"/>
              <w:numPr>
                <w:ilvl w:val="0"/>
                <w:numId w:val="5"/>
              </w:numPr>
              <w:spacing w:before="240" w:beforeAutospacing="off" w:after="240" w:afterAutospacing="off"/>
              <w:rPr>
                <w:rFonts w:ascii="Helvetica" w:hAnsi="Helvetica" w:eastAsia="Helvetica" w:cs="Helvetica"/>
                <w:noProof w:val="0"/>
                <w:color w:val="212529"/>
                <w:sz w:val="24"/>
                <w:szCs w:val="24"/>
                <w:lang w:val="en-GB"/>
              </w:rPr>
            </w:pPr>
            <w:r w:rsidRPr="4EC23C6D" w:rsidR="0253CF09">
              <w:rPr>
                <w:rFonts w:ascii="Helvetica" w:hAnsi="Helvetica" w:eastAsia="Helvetica" w:cs="Helvetica"/>
                <w:noProof w:val="0"/>
                <w:color w:val="212529"/>
                <w:sz w:val="24"/>
                <w:szCs w:val="24"/>
                <w:lang w:val="en-GB"/>
              </w:rPr>
              <w:t>That the University Statutes and Regulations provide for student representatives on many key university committees, including (but not limited to) University Council.</w:t>
            </w:r>
          </w:p>
          <w:p w:rsidR="0253CF09" w:rsidP="4EC23C6D" w:rsidRDefault="0253CF09" w14:paraId="5AB89582" w14:textId="6C8E2749">
            <w:pPr>
              <w:pStyle w:val="ListParagraph"/>
              <w:numPr>
                <w:ilvl w:val="0"/>
                <w:numId w:val="5"/>
              </w:numPr>
              <w:spacing w:before="240" w:beforeAutospacing="off" w:after="240" w:afterAutospacing="off"/>
              <w:rPr>
                <w:rFonts w:ascii="Helvetica" w:hAnsi="Helvetica" w:eastAsia="Helvetica" w:cs="Helvetica"/>
                <w:noProof w:val="0"/>
                <w:color w:val="212529"/>
                <w:sz w:val="24"/>
                <w:szCs w:val="24"/>
                <w:lang w:val="en-GB"/>
              </w:rPr>
            </w:pPr>
            <w:r w:rsidRPr="4EC23C6D" w:rsidR="0253CF09">
              <w:rPr>
                <w:rFonts w:ascii="Helvetica" w:hAnsi="Helvetica" w:eastAsia="Helvetica" w:cs="Helvetica"/>
                <w:noProof w:val="0"/>
                <w:color w:val="212529"/>
                <w:sz w:val="24"/>
                <w:szCs w:val="24"/>
                <w:lang w:val="en-GB"/>
              </w:rPr>
              <w:t xml:space="preserve">Many of these committees (including University Council) have more than one seat reserved for Student Representatives. </w:t>
            </w:r>
          </w:p>
          <w:p w:rsidR="0253CF09" w:rsidP="4EC23C6D" w:rsidRDefault="0253CF09" w14:paraId="0ED5B8CC" w14:textId="04B2AC43">
            <w:pPr>
              <w:pStyle w:val="ListParagraph"/>
              <w:numPr>
                <w:ilvl w:val="0"/>
                <w:numId w:val="5"/>
              </w:numPr>
              <w:spacing w:before="240" w:beforeAutospacing="off" w:after="240" w:afterAutospacing="off"/>
              <w:rPr>
                <w:rFonts w:ascii="Helvetica" w:hAnsi="Helvetica" w:eastAsia="Helvetica" w:cs="Helvetica"/>
                <w:noProof w:val="0"/>
                <w:color w:val="212529"/>
                <w:sz w:val="24"/>
                <w:szCs w:val="24"/>
                <w:lang w:val="en-GB"/>
              </w:rPr>
            </w:pPr>
            <w:r w:rsidRPr="4EC23C6D" w:rsidR="0253CF09">
              <w:rPr>
                <w:rFonts w:ascii="Helvetica" w:hAnsi="Helvetica" w:eastAsia="Helvetica" w:cs="Helvetica"/>
                <w:noProof w:val="0"/>
                <w:color w:val="212529"/>
                <w:sz w:val="24"/>
                <w:szCs w:val="24"/>
                <w:lang w:val="en-GB"/>
              </w:rPr>
              <w:t>Currently, all of the SU representatives at many of these committees are sabbatical officers. The “highest” committee that “ordinary students” currently sit on are the Divisional Boards.</w:t>
            </w:r>
          </w:p>
          <w:p w:rsidR="0253CF09" w:rsidP="4EC23C6D" w:rsidRDefault="0253CF09" w14:paraId="00D60682" w14:textId="2865E5A9">
            <w:pPr>
              <w:pStyle w:val="ListParagraph"/>
              <w:numPr>
                <w:ilvl w:val="0"/>
                <w:numId w:val="5"/>
              </w:numPr>
              <w:spacing w:before="240" w:beforeAutospacing="off" w:after="240" w:afterAutospacing="off"/>
              <w:rPr>
                <w:rFonts w:ascii="Helvetica" w:hAnsi="Helvetica" w:eastAsia="Helvetica" w:cs="Helvetica"/>
                <w:noProof w:val="0"/>
                <w:color w:val="212529"/>
                <w:sz w:val="24"/>
                <w:szCs w:val="24"/>
                <w:lang w:val="en-GB"/>
              </w:rPr>
            </w:pPr>
            <w:r w:rsidRPr="4EC23C6D" w:rsidR="0253CF09">
              <w:rPr>
                <w:rFonts w:ascii="Helvetica" w:hAnsi="Helvetica" w:eastAsia="Helvetica" w:cs="Helvetica"/>
                <w:noProof w:val="0"/>
                <w:color w:val="212529"/>
                <w:sz w:val="24"/>
                <w:szCs w:val="24"/>
                <w:lang w:val="en-GB"/>
              </w:rPr>
              <w:t xml:space="preserve">At Cambridge, one of the attendees to University Council is an incumbent “lay” student, elected annually by the whole student populus. </w:t>
            </w:r>
          </w:p>
          <w:p w:rsidR="0253CF09" w:rsidP="4EC23C6D" w:rsidRDefault="0253CF09" w14:paraId="5D107F95" w14:textId="5D0AA13F">
            <w:pPr>
              <w:pStyle w:val="ListParagraph"/>
              <w:numPr>
                <w:ilvl w:val="0"/>
                <w:numId w:val="5"/>
              </w:numPr>
              <w:spacing w:before="240" w:beforeAutospacing="off" w:after="240" w:afterAutospacing="off"/>
              <w:rPr>
                <w:rFonts w:ascii="Helvetica" w:hAnsi="Helvetica" w:eastAsia="Helvetica" w:cs="Helvetica"/>
                <w:noProof w:val="0"/>
                <w:color w:val="212529"/>
                <w:sz w:val="24"/>
                <w:szCs w:val="24"/>
                <w:lang w:val="en-GB"/>
              </w:rPr>
            </w:pPr>
            <w:r w:rsidRPr="4EC23C6D" w:rsidR="0253CF09">
              <w:rPr>
                <w:rFonts w:ascii="Helvetica" w:hAnsi="Helvetica" w:eastAsia="Helvetica" w:cs="Helvetica"/>
                <w:noProof w:val="0"/>
                <w:color w:val="212529"/>
                <w:sz w:val="24"/>
                <w:szCs w:val="24"/>
                <w:lang w:val="en-GB"/>
              </w:rPr>
              <w:t>That there is an upcoming university-led review of the ‘University Policy and guidance on Student Engagement</w:t>
            </w:r>
            <w:r w:rsidRPr="4EC23C6D" w:rsidR="0253CF09">
              <w:rPr>
                <w:rFonts w:ascii="Helvetica" w:hAnsi="Helvetica" w:eastAsia="Helvetica" w:cs="Helvetica"/>
                <w:noProof w:val="0"/>
                <w:color w:val="212529"/>
                <w:sz w:val="24"/>
                <w:szCs w:val="24"/>
                <w:lang w:val="en-GB"/>
              </w:rPr>
              <w:t>’,</w:t>
            </w:r>
            <w:r w:rsidRPr="4EC23C6D" w:rsidR="0253CF09">
              <w:rPr>
                <w:rFonts w:ascii="Helvetica" w:hAnsi="Helvetica" w:eastAsia="Helvetica" w:cs="Helvetica"/>
                <w:noProof w:val="0"/>
                <w:color w:val="212529"/>
                <w:sz w:val="24"/>
                <w:szCs w:val="24"/>
                <w:lang w:val="en-GB"/>
              </w:rPr>
              <w:t xml:space="preserve"> which the SU will contribute to as the principal driver of student representation on these committees.</w:t>
            </w:r>
          </w:p>
          <w:p w:rsidR="4EC23C6D" w:rsidP="4EC23C6D" w:rsidRDefault="4EC23C6D" w14:paraId="2C1E6E49" w14:textId="13F679F8">
            <w:pPr>
              <w:spacing w:before="240" w:beforeAutospacing="off" w:after="240" w:afterAutospacing="off"/>
            </w:pPr>
            <w:r w:rsidRPr="4EC23C6D" w:rsidR="4EC23C6D">
              <w:rPr>
                <w:rFonts w:ascii="Helvetica" w:hAnsi="Helvetica" w:eastAsia="Helvetica" w:cs="Helvetica"/>
                <w:color w:val="212529"/>
                <w:sz w:val="24"/>
                <w:szCs w:val="24"/>
              </w:rPr>
              <w:t xml:space="preserve">Conference Believes: </w:t>
            </w:r>
          </w:p>
          <w:p w:rsidR="165E8C89" w:rsidP="4EC23C6D" w:rsidRDefault="165E8C89" w14:paraId="38B2257B" w14:textId="5514B096">
            <w:pPr>
              <w:pStyle w:val="ListParagraph"/>
              <w:numPr>
                <w:ilvl w:val="0"/>
                <w:numId w:val="6"/>
              </w:numPr>
              <w:spacing w:before="240" w:beforeAutospacing="off" w:after="240" w:afterAutospacing="off"/>
              <w:rPr>
                <w:rFonts w:ascii="Helvetica" w:hAnsi="Helvetica" w:eastAsia="Helvetica" w:cs="Helvetica"/>
                <w:noProof w:val="0"/>
                <w:color w:val="212529"/>
                <w:sz w:val="24"/>
                <w:szCs w:val="24"/>
                <w:lang w:val="en-GB"/>
              </w:rPr>
            </w:pPr>
            <w:r w:rsidRPr="4EC23C6D" w:rsidR="165E8C89">
              <w:rPr>
                <w:rFonts w:ascii="Helvetica" w:hAnsi="Helvetica" w:eastAsia="Helvetica" w:cs="Helvetica"/>
                <w:noProof w:val="0"/>
                <w:color w:val="212529"/>
                <w:sz w:val="24"/>
                <w:szCs w:val="24"/>
                <w:lang w:val="en-GB"/>
              </w:rPr>
              <w:t>That Student Representation would be strengthened by having both current students and sabbatical officers on key committees, particularly University Council, especially students who are not involved in the quotidian affairs of the SU.</w:t>
            </w:r>
          </w:p>
          <w:p w:rsidR="4EC23C6D" w:rsidP="4EC23C6D" w:rsidRDefault="4EC23C6D" w14:paraId="4144FD2F" w14:textId="09E5D756">
            <w:pPr>
              <w:spacing w:before="240" w:beforeAutospacing="off" w:after="240" w:afterAutospacing="off"/>
            </w:pPr>
            <w:r w:rsidRPr="4EC23C6D" w:rsidR="4EC23C6D">
              <w:rPr>
                <w:rFonts w:ascii="Helvetica" w:hAnsi="Helvetica" w:eastAsia="Helvetica" w:cs="Helvetica"/>
                <w:color w:val="212529"/>
                <w:sz w:val="24"/>
                <w:szCs w:val="24"/>
              </w:rPr>
              <w:t xml:space="preserve">Conference Resolves: </w:t>
            </w:r>
          </w:p>
          <w:p w:rsidR="73C1F747" w:rsidP="4EC23C6D" w:rsidRDefault="73C1F747" w14:paraId="2D7BD252" w14:textId="28E7B4D6">
            <w:pPr>
              <w:pStyle w:val="ListParagraph"/>
              <w:numPr>
                <w:ilvl w:val="0"/>
                <w:numId w:val="7"/>
              </w:numPr>
              <w:spacing w:before="240" w:beforeAutospacing="off" w:after="240" w:afterAutospacing="off"/>
              <w:rPr>
                <w:rFonts w:ascii="Helvetica" w:hAnsi="Helvetica" w:eastAsia="Helvetica" w:cs="Helvetica"/>
                <w:noProof w:val="0"/>
                <w:color w:val="212529"/>
                <w:sz w:val="24"/>
                <w:szCs w:val="24"/>
                <w:lang w:val="en-GB"/>
              </w:rPr>
            </w:pPr>
            <w:r w:rsidRPr="4EC23C6D" w:rsidR="73C1F747">
              <w:rPr>
                <w:rFonts w:ascii="Helvetica" w:hAnsi="Helvetica" w:eastAsia="Helvetica" w:cs="Helvetica"/>
                <w:noProof w:val="0"/>
                <w:color w:val="212529"/>
                <w:sz w:val="24"/>
                <w:szCs w:val="24"/>
                <w:lang w:val="en-GB"/>
              </w:rPr>
              <w:t xml:space="preserve">To mandate the SU to lobby the university to widen the presence and attendance of non-sabbatical </w:t>
            </w:r>
            <w:r w:rsidRPr="4EC23C6D" w:rsidR="73C1F747">
              <w:rPr>
                <w:rFonts w:ascii="Helvetica" w:hAnsi="Helvetica" w:eastAsia="Helvetica" w:cs="Helvetica"/>
                <w:noProof w:val="0"/>
                <w:color w:val="212529"/>
                <w:sz w:val="24"/>
                <w:szCs w:val="24"/>
                <w:lang w:val="en-GB"/>
              </w:rPr>
              <w:t>officers at</w:t>
            </w:r>
            <w:r w:rsidRPr="4EC23C6D" w:rsidR="73C1F747">
              <w:rPr>
                <w:rFonts w:ascii="Helvetica" w:hAnsi="Helvetica" w:eastAsia="Helvetica" w:cs="Helvetica"/>
                <w:noProof w:val="0"/>
                <w:color w:val="212529"/>
                <w:sz w:val="24"/>
                <w:szCs w:val="24"/>
                <w:lang w:val="en-GB"/>
              </w:rPr>
              <w:t xml:space="preserve"> key University committees where multiple positions are reserved for student representatives, including (but not limited to) University Council.</w:t>
            </w:r>
          </w:p>
          <w:p w:rsidR="73C1F747" w:rsidP="4EC23C6D" w:rsidRDefault="73C1F747" w14:paraId="04F416D3" w14:textId="0723A616">
            <w:pPr>
              <w:pStyle w:val="Normal"/>
              <w:spacing w:before="240" w:beforeAutospacing="off" w:after="240" w:afterAutospacing="off"/>
              <w:ind w:left="0"/>
            </w:pPr>
            <w:r w:rsidRPr="4EC23C6D" w:rsidR="73C1F747">
              <w:rPr>
                <w:rFonts w:ascii="Helvetica" w:hAnsi="Helvetica" w:eastAsia="Helvetica" w:cs="Helvetica"/>
                <w:color w:val="212529"/>
                <w:sz w:val="24"/>
                <w:szCs w:val="24"/>
              </w:rPr>
              <w:t>Equality Impact Assessment:</w:t>
            </w:r>
          </w:p>
          <w:p w:rsidR="73C1F747" w:rsidP="4EC23C6D" w:rsidRDefault="73C1F747" w14:paraId="53A6E14A" w14:textId="0E5EB029">
            <w:pPr>
              <w:pStyle w:val="ListParagraph"/>
              <w:numPr>
                <w:ilvl w:val="0"/>
                <w:numId w:val="14"/>
              </w:numPr>
              <w:spacing w:before="240" w:beforeAutospacing="off" w:after="240" w:afterAutospacing="off"/>
              <w:rPr>
                <w:rFonts w:ascii="Helvetica" w:hAnsi="Helvetica" w:eastAsia="Helvetica" w:cs="Helvetica"/>
                <w:noProof w:val="0"/>
                <w:color w:val="212529"/>
                <w:sz w:val="24"/>
                <w:szCs w:val="24"/>
                <w:lang w:val="en-GB"/>
              </w:rPr>
            </w:pPr>
            <w:r w:rsidRPr="4EC23C6D" w:rsidR="73C1F747">
              <w:rPr>
                <w:rFonts w:ascii="Helvetica" w:hAnsi="Helvetica" w:eastAsia="Helvetica" w:cs="Helvetica"/>
                <w:noProof w:val="0"/>
                <w:color w:val="212529"/>
                <w:sz w:val="24"/>
                <w:szCs w:val="24"/>
                <w:lang w:val="en-GB"/>
              </w:rPr>
              <w:t>Stated as net positive impact for all listed demographics</w:t>
            </w:r>
          </w:p>
          <w:p w:rsidR="4EC23C6D" w:rsidP="4EC23C6D" w:rsidRDefault="4EC23C6D" w14:paraId="2CBCBDAD" w14:textId="4F745066">
            <w:pPr>
              <w:pStyle w:val="Normal"/>
              <w:spacing w:before="240" w:beforeAutospacing="off" w:after="240" w:afterAutospacing="off"/>
              <w:ind w:left="0"/>
              <w:rPr>
                <w:rFonts w:ascii="Helvetica" w:hAnsi="Helvetica" w:eastAsia="Helvetica" w:cs="Helvetica"/>
                <w:color w:val="212529"/>
                <w:sz w:val="24"/>
                <w:szCs w:val="24"/>
              </w:rPr>
            </w:pPr>
          </w:p>
          <w:p w:rsidR="4EC23C6D" w:rsidP="4EC23C6D" w:rsidRDefault="4EC23C6D" w14:paraId="4A8AC406" w14:textId="505432A3">
            <w:pPr>
              <w:pStyle w:val="Normal"/>
              <w:spacing w:before="240" w:beforeAutospacing="off" w:after="240" w:afterAutospacing="off"/>
              <w:rPr>
                <w:rFonts w:ascii="Helvetica" w:hAnsi="Helvetica" w:eastAsia="Helvetica" w:cs="Helvetica"/>
                <w:color w:val="212529"/>
                <w:sz w:val="24"/>
                <w:szCs w:val="24"/>
              </w:rPr>
            </w:pPr>
          </w:p>
        </w:tc>
      </w:tr>
      <w:tr w:rsidR="4EC23C6D" w:rsidTr="411A89FD" w14:paraId="238F3B01">
        <w:trPr>
          <w:trHeight w:val="300"/>
        </w:trPr>
        <w:tc>
          <w:tcPr>
            <w:tcW w:w="1695" w:type="dxa"/>
            <w:tcBorders>
              <w:top w:val="single" w:sz="6"/>
              <w:left w:val="single" w:sz="6"/>
              <w:bottom w:val="single" w:sz="6"/>
              <w:right w:val="single" w:sz="6"/>
            </w:tcBorders>
            <w:tcMar/>
            <w:vAlign w:val="center"/>
          </w:tcPr>
          <w:p w:rsidR="4EC23C6D" w:rsidP="4EC23C6D" w:rsidRDefault="4EC23C6D" w14:paraId="001A3789" w14:textId="6B78A042">
            <w:pPr>
              <w:spacing w:before="240" w:beforeAutospacing="off" w:after="240" w:afterAutospacing="off"/>
            </w:pPr>
            <w:r w:rsidRPr="64409604" w:rsidR="4EC23C6D">
              <w:rPr>
                <w:rFonts w:ascii="Helvetica" w:hAnsi="Helvetica" w:eastAsia="Helvetica" w:cs="Helvetica"/>
                <w:color w:val="212529"/>
                <w:sz w:val="24"/>
                <w:szCs w:val="24"/>
              </w:rPr>
              <w:t xml:space="preserve">Item E </w:t>
            </w:r>
          </w:p>
        </w:tc>
        <w:tc>
          <w:tcPr>
            <w:tcW w:w="7320" w:type="dxa"/>
            <w:tcBorders>
              <w:top w:val="single" w:sz="6"/>
              <w:left w:val="single" w:sz="6"/>
              <w:bottom w:val="single" w:sz="6"/>
              <w:right w:val="single" w:sz="6"/>
            </w:tcBorders>
            <w:tcMar/>
            <w:vAlign w:val="center"/>
          </w:tcPr>
          <w:p w:rsidR="1EA726C4" w:rsidP="411A89FD" w:rsidRDefault="1EA726C4" w14:paraId="0E3FC119" w14:textId="761E38AD">
            <w:pPr>
              <w:pStyle w:val="Normal"/>
              <w:spacing w:before="240" w:beforeAutospacing="off" w:after="240" w:afterAutospacing="off"/>
              <w:ind w:left="0"/>
              <w:rPr>
                <w:rFonts w:ascii="Helvetica" w:hAnsi="Helvetica" w:eastAsia="Helvetica" w:cs="Helvetica"/>
                <w:b w:val="0"/>
                <w:bCs w:val="0"/>
                <w:i w:val="0"/>
                <w:iCs w:val="0"/>
                <w:caps w:val="0"/>
                <w:smallCaps w:val="0"/>
                <w:noProof w:val="0"/>
                <w:color w:val="212529"/>
                <w:sz w:val="24"/>
                <w:szCs w:val="24"/>
                <w:lang w:val="en-GB"/>
              </w:rPr>
            </w:pPr>
            <w:r w:rsidRPr="411A89FD" w:rsidR="1D5CE399">
              <w:rPr>
                <w:rFonts w:ascii="Helvetica" w:hAnsi="Helvetica" w:eastAsia="Helvetica" w:cs="Helvetica"/>
                <w:b w:val="0"/>
                <w:bCs w:val="0"/>
                <w:i w:val="0"/>
                <w:iCs w:val="0"/>
                <w:caps w:val="0"/>
                <w:smallCaps w:val="0"/>
                <w:noProof w:val="0"/>
                <w:color w:val="212529"/>
                <w:sz w:val="24"/>
                <w:szCs w:val="24"/>
                <w:lang w:val="en-GB"/>
              </w:rPr>
              <w:t xml:space="preserve">Oxford SU 10-minute sessions on: </w:t>
            </w:r>
          </w:p>
          <w:p w:rsidR="1EA726C4" w:rsidP="411A89FD" w:rsidRDefault="1EA726C4" w14:paraId="59C324B1" w14:textId="2A1CED3A">
            <w:pPr>
              <w:pStyle w:val="ListParagraph"/>
              <w:numPr>
                <w:ilvl w:val="0"/>
                <w:numId w:val="8"/>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411A89FD" w:rsidR="1D5CE399">
              <w:rPr>
                <w:rFonts w:ascii="Helvetica" w:hAnsi="Helvetica" w:eastAsia="Helvetica" w:cs="Helvetica"/>
                <w:b w:val="0"/>
                <w:bCs w:val="0"/>
                <w:i w:val="0"/>
                <w:iCs w:val="0"/>
                <w:caps w:val="0"/>
                <w:smallCaps w:val="0"/>
                <w:noProof w:val="0"/>
                <w:color w:val="212529"/>
                <w:sz w:val="24"/>
                <w:szCs w:val="24"/>
                <w:lang w:val="en-GB"/>
              </w:rPr>
              <w:t xml:space="preserve">Examination Survey (Oxford SU President for Postgraduates) </w:t>
            </w:r>
          </w:p>
          <w:p w:rsidR="1EA726C4" w:rsidP="411A89FD" w:rsidRDefault="1EA726C4" w14:paraId="0583325A" w14:textId="2913CCC7">
            <w:pPr>
              <w:pStyle w:val="ListParagraph"/>
              <w:numPr>
                <w:ilvl w:val="0"/>
                <w:numId w:val="8"/>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411A89FD" w:rsidR="1D5CE399">
              <w:rPr>
                <w:rFonts w:ascii="Helvetica" w:hAnsi="Helvetica" w:eastAsia="Helvetica" w:cs="Helvetica"/>
                <w:b w:val="0"/>
                <w:bCs w:val="0"/>
                <w:i w:val="0"/>
                <w:iCs w:val="0"/>
                <w:caps w:val="0"/>
                <w:smallCaps w:val="0"/>
                <w:noProof w:val="0"/>
                <w:color w:val="212529"/>
                <w:sz w:val="24"/>
                <w:szCs w:val="24"/>
                <w:lang w:val="en-GB"/>
              </w:rPr>
              <w:t xml:space="preserve">Graduate Accommodation Rent Setting (Oxford SU President for Postgraduates) </w:t>
            </w:r>
          </w:p>
          <w:p w:rsidR="1EA726C4" w:rsidP="411A89FD" w:rsidRDefault="1EA726C4" w14:paraId="0F272401" w14:textId="1998F5BF">
            <w:pPr>
              <w:pStyle w:val="ListParagraph"/>
              <w:numPr>
                <w:ilvl w:val="0"/>
                <w:numId w:val="8"/>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411A89FD" w:rsidR="1D5CE399">
              <w:rPr>
                <w:rFonts w:ascii="Helvetica" w:hAnsi="Helvetica" w:eastAsia="Helvetica" w:cs="Helvetica"/>
                <w:b w:val="0"/>
                <w:bCs w:val="0"/>
                <w:i w:val="0"/>
                <w:iCs w:val="0"/>
                <w:caps w:val="0"/>
                <w:smallCaps w:val="0"/>
                <w:noProof w:val="0"/>
                <w:color w:val="212529"/>
                <w:sz w:val="24"/>
                <w:szCs w:val="24"/>
                <w:lang w:val="en-GB"/>
              </w:rPr>
              <w:t xml:space="preserve">Student SSO Expiry Period Change (Oxford SU President for Welfare, Equity &amp; Inclusion) </w:t>
            </w:r>
          </w:p>
          <w:p w:rsidR="1EA726C4" w:rsidP="411A89FD" w:rsidRDefault="1EA726C4" w14:paraId="37F8C151" w14:textId="19449D4C">
            <w:pPr>
              <w:pStyle w:val="ListParagraph"/>
              <w:numPr>
                <w:ilvl w:val="0"/>
                <w:numId w:val="8"/>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411A89FD" w:rsidR="1D5CE399">
              <w:rPr>
                <w:rFonts w:ascii="Helvetica" w:hAnsi="Helvetica" w:eastAsia="Helvetica" w:cs="Helvetica"/>
                <w:b w:val="0"/>
                <w:bCs w:val="0"/>
                <w:i w:val="0"/>
                <w:iCs w:val="0"/>
                <w:caps w:val="0"/>
                <w:smallCaps w:val="0"/>
                <w:noProof w:val="0"/>
                <w:color w:val="212529"/>
                <w:sz w:val="24"/>
                <w:szCs w:val="24"/>
                <w:lang w:val="en-GB"/>
              </w:rPr>
              <w:t xml:space="preserve">All I Want </w:t>
            </w:r>
            <w:r w:rsidRPr="411A89FD" w:rsidR="1D5CE399">
              <w:rPr>
                <w:rFonts w:ascii="Helvetica" w:hAnsi="Helvetica" w:eastAsia="Helvetica" w:cs="Helvetica"/>
                <w:b w:val="0"/>
                <w:bCs w:val="0"/>
                <w:i w:val="0"/>
                <w:iCs w:val="0"/>
                <w:caps w:val="0"/>
                <w:smallCaps w:val="0"/>
                <w:noProof w:val="0"/>
                <w:color w:val="212529"/>
                <w:sz w:val="24"/>
                <w:szCs w:val="24"/>
                <w:lang w:val="en-GB"/>
              </w:rPr>
              <w:t>For</w:t>
            </w:r>
            <w:r w:rsidRPr="411A89FD" w:rsidR="1D5CE399">
              <w:rPr>
                <w:rFonts w:ascii="Helvetica" w:hAnsi="Helvetica" w:eastAsia="Helvetica" w:cs="Helvetica"/>
                <w:b w:val="0"/>
                <w:bCs w:val="0"/>
                <w:i w:val="0"/>
                <w:iCs w:val="0"/>
                <w:caps w:val="0"/>
                <w:smallCaps w:val="0"/>
                <w:noProof w:val="0"/>
                <w:color w:val="212529"/>
                <w:sz w:val="24"/>
                <w:szCs w:val="24"/>
                <w:lang w:val="en-GB"/>
              </w:rPr>
              <w:t xml:space="preserve"> </w:t>
            </w:r>
            <w:r w:rsidRPr="411A89FD" w:rsidR="1D5CE399">
              <w:rPr>
                <w:rFonts w:ascii="Helvetica" w:hAnsi="Helvetica" w:eastAsia="Helvetica" w:cs="Helvetica"/>
                <w:b w:val="0"/>
                <w:bCs w:val="0"/>
                <w:i w:val="0"/>
                <w:iCs w:val="0"/>
                <w:caps w:val="0"/>
                <w:smallCaps w:val="0"/>
                <w:noProof w:val="0"/>
                <w:color w:val="212529"/>
                <w:sz w:val="24"/>
                <w:szCs w:val="24"/>
                <w:lang w:val="en-GB"/>
              </w:rPr>
              <w:t>Oxmas</w:t>
            </w:r>
            <w:r w:rsidRPr="411A89FD" w:rsidR="1D5CE399">
              <w:rPr>
                <w:rFonts w:ascii="Helvetica" w:hAnsi="Helvetica" w:eastAsia="Helvetica" w:cs="Helvetica"/>
                <w:b w:val="0"/>
                <w:bCs w:val="0"/>
                <w:i w:val="0"/>
                <w:iCs w:val="0"/>
                <w:caps w:val="0"/>
                <w:smallCaps w:val="0"/>
                <w:noProof w:val="0"/>
                <w:color w:val="212529"/>
                <w:sz w:val="24"/>
                <w:szCs w:val="24"/>
                <w:lang w:val="en-GB"/>
              </w:rPr>
              <w:t xml:space="preserve"> Student Survey Presentation (Impact Associate)</w:t>
            </w:r>
          </w:p>
        </w:tc>
      </w:tr>
      <w:tr w:rsidR="4EC23C6D" w:rsidTr="411A89FD" w14:paraId="4BFBCF09">
        <w:trPr>
          <w:trHeight w:val="300"/>
        </w:trPr>
        <w:tc>
          <w:tcPr>
            <w:tcW w:w="9015" w:type="dxa"/>
            <w:gridSpan w:val="2"/>
            <w:tcBorders>
              <w:top w:val="single" w:sz="6"/>
              <w:left w:val="single" w:sz="6"/>
              <w:bottom w:val="single" w:sz="6"/>
              <w:right w:val="single" w:sz="6"/>
            </w:tcBorders>
            <w:tcMar/>
            <w:vAlign w:val="center"/>
          </w:tcPr>
          <w:p w:rsidR="4EC23C6D" w:rsidP="4EC23C6D" w:rsidRDefault="4EC23C6D" w14:paraId="14D03A31" w14:textId="5E1127CC">
            <w:pPr>
              <w:spacing w:before="240" w:beforeAutospacing="off" w:after="240" w:afterAutospacing="off"/>
            </w:pPr>
            <w:r w:rsidRPr="64409604" w:rsidR="4EC23C6D">
              <w:rPr>
                <w:rFonts w:ascii="Helvetica" w:hAnsi="Helvetica" w:eastAsia="Helvetica" w:cs="Helvetica"/>
                <w:color w:val="212529"/>
                <w:sz w:val="24"/>
                <w:szCs w:val="24"/>
              </w:rPr>
              <w:t>Below</w:t>
            </w:r>
            <w:r w:rsidRPr="64409604" w:rsidR="4EC23C6D">
              <w:rPr>
                <w:rFonts w:ascii="Helvetica" w:hAnsi="Helvetica" w:eastAsia="Helvetica" w:cs="Helvetica"/>
                <w:color w:val="212529"/>
                <w:sz w:val="24"/>
                <w:szCs w:val="24"/>
              </w:rPr>
              <w:t xml:space="preserve"> the Line </w:t>
            </w:r>
            <w:r>
              <w:br/>
            </w:r>
            <w:r w:rsidRPr="64409604" w:rsidR="4EC23C6D">
              <w:rPr>
                <w:rFonts w:ascii="Helvetica" w:hAnsi="Helvetica" w:eastAsia="Helvetica" w:cs="Helvetica"/>
                <w:color w:val="212529"/>
                <w:sz w:val="24"/>
                <w:szCs w:val="24"/>
              </w:rPr>
              <w:t xml:space="preserve">These are items which will not be discussed unless requested. </w:t>
            </w:r>
            <w:r>
              <w:br/>
            </w:r>
            <w:r w:rsidRPr="64409604" w:rsidR="4EC23C6D">
              <w:rPr>
                <w:rFonts w:ascii="Helvetica" w:hAnsi="Helvetica" w:eastAsia="Helvetica" w:cs="Helvetica"/>
                <w:color w:val="212529"/>
                <w:sz w:val="24"/>
                <w:szCs w:val="24"/>
              </w:rPr>
              <w:t>Members can request a discussion by request to the Chair (</w:t>
            </w:r>
            <w:hyperlink r:id="R621c10e9d31e4309">
              <w:r w:rsidRPr="64409604" w:rsidR="4EC23C6D">
                <w:rPr>
                  <w:rStyle w:val="Hyperlink"/>
                  <w:rFonts w:ascii="Helvetica" w:hAnsi="Helvetica" w:eastAsia="Helvetica" w:cs="Helvetica"/>
                  <w:color w:val="212529"/>
                  <w:sz w:val="24"/>
                  <w:szCs w:val="24"/>
                </w:rPr>
                <w:t>supresidentccr@oxfordsu.ox.ac.uk</w:t>
              </w:r>
            </w:hyperlink>
            <w:r w:rsidRPr="64409604" w:rsidR="4EC23C6D">
              <w:rPr>
                <w:rFonts w:ascii="Helvetica" w:hAnsi="Helvetica" w:eastAsia="Helvetica" w:cs="Helvetica"/>
                <w:color w:val="212529"/>
                <w:sz w:val="24"/>
                <w:szCs w:val="24"/>
              </w:rPr>
              <w:t xml:space="preserve">). </w:t>
            </w:r>
          </w:p>
          <w:p w:rsidR="4EC23C6D" w:rsidP="4EC23C6D" w:rsidRDefault="4EC23C6D" w14:paraId="083FA7D3" w14:textId="63F84EAE">
            <w:pPr>
              <w:spacing w:before="240" w:beforeAutospacing="off" w:after="240" w:afterAutospacing="off"/>
            </w:pPr>
            <w:r w:rsidRPr="64409604" w:rsidR="4EC23C6D">
              <w:rPr>
                <w:rFonts w:ascii="Helvetica" w:hAnsi="Helvetica" w:eastAsia="Helvetica" w:cs="Helvetica"/>
                <w:color w:val="212529"/>
                <w:sz w:val="24"/>
                <w:szCs w:val="24"/>
              </w:rPr>
              <w:t xml:space="preserve">The following motions did not pass at the </w:t>
            </w:r>
            <w:r w:rsidRPr="64409604" w:rsidR="4EC23C6D">
              <w:rPr>
                <w:rFonts w:ascii="Helvetica" w:hAnsi="Helvetica" w:eastAsia="Helvetica" w:cs="Helvetica"/>
                <w:color w:val="212529"/>
                <w:sz w:val="24"/>
                <w:szCs w:val="24"/>
              </w:rPr>
              <w:t>previous</w:t>
            </w:r>
            <w:r w:rsidRPr="64409604" w:rsidR="4EC23C6D">
              <w:rPr>
                <w:rFonts w:ascii="Helvetica" w:hAnsi="Helvetica" w:eastAsia="Helvetica" w:cs="Helvetica"/>
                <w:color w:val="212529"/>
                <w:sz w:val="24"/>
                <w:szCs w:val="24"/>
              </w:rPr>
              <w:t xml:space="preserve"> Conference of Common Rooms due to not meeting quoracy</w:t>
            </w:r>
            <w:r w:rsidRPr="64409604" w:rsidR="4EC23C6D">
              <w:rPr>
                <w:rFonts w:ascii="Helvetica" w:hAnsi="Helvetica" w:eastAsia="Helvetica" w:cs="Helvetica"/>
                <w:color w:val="212529"/>
                <w:sz w:val="24"/>
                <w:szCs w:val="24"/>
              </w:rPr>
              <w:t xml:space="preserve">. </w:t>
            </w:r>
            <w:r w:rsidRPr="64409604" w:rsidR="4EC23C6D">
              <w:rPr>
                <w:rFonts w:ascii="Helvetica" w:hAnsi="Helvetica" w:eastAsia="Helvetica" w:cs="Helvetica"/>
                <w:color w:val="212529"/>
                <w:sz w:val="24"/>
                <w:szCs w:val="24"/>
              </w:rPr>
              <w:t xml:space="preserve">They will be </w:t>
            </w:r>
            <w:r w:rsidRPr="64409604" w:rsidR="4EC23C6D">
              <w:rPr>
                <w:rFonts w:ascii="Helvetica" w:hAnsi="Helvetica" w:eastAsia="Helvetica" w:cs="Helvetica"/>
                <w:color w:val="212529"/>
                <w:sz w:val="24"/>
                <w:szCs w:val="24"/>
              </w:rPr>
              <w:t>submitted</w:t>
            </w:r>
            <w:r w:rsidRPr="64409604" w:rsidR="4EC23C6D">
              <w:rPr>
                <w:rFonts w:ascii="Helvetica" w:hAnsi="Helvetica" w:eastAsia="Helvetica" w:cs="Helvetica"/>
                <w:color w:val="212529"/>
                <w:sz w:val="24"/>
                <w:szCs w:val="24"/>
              </w:rPr>
              <w:t xml:space="preserve"> for CCR vote again without debate unless requested</w:t>
            </w:r>
            <w:r w:rsidRPr="64409604" w:rsidR="4EC23C6D">
              <w:rPr>
                <w:rFonts w:ascii="Helvetica" w:hAnsi="Helvetica" w:eastAsia="Helvetica" w:cs="Helvetica"/>
                <w:color w:val="212529"/>
                <w:sz w:val="24"/>
                <w:szCs w:val="24"/>
              </w:rPr>
              <w:t xml:space="preserve">.  </w:t>
            </w:r>
            <w:r w:rsidRPr="64409604" w:rsidR="4EC23C6D">
              <w:rPr>
                <w:rFonts w:ascii="Helvetica" w:hAnsi="Helvetica" w:eastAsia="Helvetica" w:cs="Helvetica"/>
                <w:color w:val="212529"/>
                <w:sz w:val="24"/>
                <w:szCs w:val="24"/>
              </w:rPr>
              <w:t xml:space="preserve">If we do not meet quoracy a second time the motions will be </w:t>
            </w:r>
            <w:r w:rsidRPr="64409604" w:rsidR="4EC23C6D">
              <w:rPr>
                <w:rFonts w:ascii="Helvetica" w:hAnsi="Helvetica" w:eastAsia="Helvetica" w:cs="Helvetica"/>
                <w:color w:val="212529"/>
                <w:sz w:val="24"/>
                <w:szCs w:val="24"/>
              </w:rPr>
              <w:t>deemed</w:t>
            </w:r>
            <w:r w:rsidRPr="64409604" w:rsidR="4EC23C6D">
              <w:rPr>
                <w:rFonts w:ascii="Helvetica" w:hAnsi="Helvetica" w:eastAsia="Helvetica" w:cs="Helvetica"/>
                <w:color w:val="212529"/>
                <w:sz w:val="24"/>
                <w:szCs w:val="24"/>
              </w:rPr>
              <w:t xml:space="preserve"> to have fallen.</w:t>
            </w:r>
            <w:r w:rsidRPr="64409604" w:rsidR="4EC23C6D">
              <w:rPr>
                <w:rFonts w:ascii="Helvetica" w:hAnsi="Helvetica" w:eastAsia="Helvetica" w:cs="Helvetica"/>
                <w:color w:val="212529"/>
                <w:sz w:val="24"/>
                <w:szCs w:val="24"/>
              </w:rPr>
              <w:t xml:space="preserve"> </w:t>
            </w:r>
          </w:p>
        </w:tc>
      </w:tr>
      <w:tr w:rsidR="4EC23C6D" w:rsidTr="411A89FD" w14:paraId="3A3531BC">
        <w:trPr>
          <w:trHeight w:val="300"/>
        </w:trPr>
        <w:tc>
          <w:tcPr>
            <w:tcW w:w="1695" w:type="dxa"/>
            <w:tcBorders>
              <w:top w:val="single" w:sz="6"/>
              <w:left w:val="single" w:sz="6"/>
              <w:bottom w:val="single" w:sz="6"/>
              <w:right w:val="single" w:sz="6"/>
            </w:tcBorders>
            <w:tcMar/>
            <w:vAlign w:val="center"/>
          </w:tcPr>
          <w:p w:rsidR="4EC23C6D" w:rsidP="4EC23C6D" w:rsidRDefault="4EC23C6D" w14:paraId="1B5CF2BA" w14:textId="74FA9BD3">
            <w:pPr>
              <w:spacing w:before="240" w:beforeAutospacing="off" w:after="240" w:afterAutospacing="off"/>
            </w:pPr>
            <w:r w:rsidRPr="4EC23C6D" w:rsidR="4EC23C6D">
              <w:rPr>
                <w:rFonts w:ascii="Helvetica" w:hAnsi="Helvetica" w:eastAsia="Helvetica" w:cs="Helvetica"/>
                <w:color w:val="212529"/>
                <w:sz w:val="24"/>
                <w:szCs w:val="24"/>
              </w:rPr>
              <w:t xml:space="preserve">Item G </w:t>
            </w:r>
          </w:p>
        </w:tc>
        <w:tc>
          <w:tcPr>
            <w:tcW w:w="7320" w:type="dxa"/>
            <w:tcBorders>
              <w:top w:val="single" w:sz="6"/>
              <w:left w:val="single" w:sz="6"/>
              <w:bottom w:val="single" w:sz="6"/>
              <w:right w:val="single" w:sz="6"/>
            </w:tcBorders>
            <w:tcMar/>
            <w:vAlign w:val="center"/>
          </w:tcPr>
          <w:p w:rsidR="4EC23C6D" w:rsidP="64409604" w:rsidRDefault="4EC23C6D" w14:paraId="433CD16C" w14:textId="6F4D0BAC">
            <w:p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Transforming University Sports Facilities to Meet Student Needs </w:t>
            </w:r>
          </w:p>
          <w:p w:rsidR="4EC23C6D" w:rsidP="64409604" w:rsidRDefault="4EC23C6D" w14:paraId="3FCDD119" w14:textId="3C7B7B28">
            <w:p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Proposed by: Alisa Brown, SU President for Welfare, Equity and Inclusion </w:t>
            </w:r>
          </w:p>
          <w:p w:rsidR="4EC23C6D" w:rsidP="64409604" w:rsidRDefault="4EC23C6D" w14:paraId="284F73D9" w14:textId="475A3969">
            <w:p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Decision Type: Conference Policy </w:t>
            </w:r>
          </w:p>
          <w:p w:rsidR="4EC23C6D" w:rsidP="64409604" w:rsidRDefault="4EC23C6D" w14:paraId="296331FC" w14:textId="0D47B1CE">
            <w:p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Presented by: Alisa Brown, SU President for Welfare, Equity and Inclusion </w:t>
            </w:r>
          </w:p>
          <w:p w:rsidR="4EC23C6D" w:rsidP="64409604" w:rsidRDefault="4EC23C6D" w14:paraId="4686D1F5" w14:textId="0771EDDF">
            <w:p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Proposal </w:t>
            </w:r>
          </w:p>
          <w:p w:rsidR="4EC23C6D" w:rsidP="64409604" w:rsidRDefault="4EC23C6D" w14:paraId="63BB6B34" w14:textId="4E739F44">
            <w:p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To establish a collective student position calling for the development of a central, accessible, and affordable University sports centre to complement the current Iffley Road Sports Centre, ensuring equitable access and improved facilities for all students across the collegiate University.   </w:t>
            </w:r>
          </w:p>
          <w:p w:rsidR="4EC23C6D" w:rsidP="64409604" w:rsidRDefault="4EC23C6D" w14:paraId="66C61F81" w14:textId="1CAA213D">
            <w:p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Which of the following aims does your motion or proposal hope to achieve? </w:t>
            </w:r>
          </w:p>
          <w:p w:rsidR="4EC23C6D" w:rsidP="64409604" w:rsidRDefault="4EC23C6D" w14:paraId="4144478C" w14:textId="4E814496">
            <w:pPr>
              <w:pStyle w:val="Normal"/>
              <w:numPr>
                <w:ilvl w:val="0"/>
                <w:numId w:val="15"/>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Provide the views of students and a position deemed to be representative of wider students at the University of Oxford </w:t>
            </w:r>
          </w:p>
          <w:p w:rsidR="4EC23C6D" w:rsidP="64409604" w:rsidRDefault="4EC23C6D" w14:paraId="5FE0D4B6" w14:textId="630E9525">
            <w:pPr>
              <w:pStyle w:val="Normal"/>
              <w:numPr>
                <w:ilvl w:val="0"/>
                <w:numId w:val="15"/>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Provide student-led direction for the Students’ Union work </w:t>
            </w:r>
          </w:p>
          <w:p w:rsidR="4EC23C6D" w:rsidP="64409604" w:rsidRDefault="4EC23C6D" w14:paraId="2516A619" w14:textId="4D8172A8">
            <w:p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Conference Notes: </w:t>
            </w:r>
          </w:p>
          <w:p w:rsidR="4EC23C6D" w:rsidP="64409604" w:rsidRDefault="4EC23C6D" w14:paraId="00350A67" w14:textId="195E7603">
            <w:pPr>
              <w:pStyle w:val="Normal"/>
              <w:numPr>
                <w:ilvl w:val="0"/>
                <w:numId w:val="16"/>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That the quality and accessibility of Oxford University sports facilities were raised by several Common Rooms at the previous Conference of Common Rooms.  </w:t>
            </w:r>
          </w:p>
          <w:p w:rsidR="4EC23C6D" w:rsidP="64409604" w:rsidRDefault="4EC23C6D" w14:paraId="015928FA" w14:textId="1361629D">
            <w:pPr>
              <w:pStyle w:val="Normal"/>
              <w:numPr>
                <w:ilvl w:val="0"/>
                <w:numId w:val="16"/>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That students have reported issues including overcrowding, poor equipment quality, inconsistent opening hours, and accessibility barriers at Iffley Road Sports Centre.  </w:t>
            </w:r>
          </w:p>
          <w:p w:rsidR="4EC23C6D" w:rsidP="64409604" w:rsidRDefault="4EC23C6D" w14:paraId="138CA4F1" w14:textId="5854CB8B">
            <w:pPr>
              <w:pStyle w:val="Normal"/>
              <w:numPr>
                <w:ilvl w:val="0"/>
                <w:numId w:val="16"/>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That the current location of Iffley Road Sports Centre disadvantages students in colleges farther from East Oxford and contributes to inequitable access to sport. </w:t>
            </w:r>
          </w:p>
          <w:p w:rsidR="4EC23C6D" w:rsidP="64409604" w:rsidRDefault="4EC23C6D" w14:paraId="7FD5AE54" w14:textId="2CC5B90C">
            <w:pPr>
              <w:pStyle w:val="Normal"/>
              <w:numPr>
                <w:ilvl w:val="0"/>
                <w:numId w:val="16"/>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That many students are opting to pay for expensive private gym memberships due to insufficient University and college provision despite them being free or heavily subsidised. </w:t>
            </w:r>
          </w:p>
          <w:p w:rsidR="4EC23C6D" w:rsidP="64409604" w:rsidRDefault="4EC23C6D" w14:paraId="4C483640" w14:textId="405D069B">
            <w:pPr>
              <w:pStyle w:val="Normal"/>
              <w:numPr>
                <w:ilvl w:val="0"/>
                <w:numId w:val="16"/>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That sport and physical activity play a highly crucial role in mental health and wellbeing, recognised by both the University and national health bodies. </w:t>
            </w:r>
          </w:p>
          <w:p w:rsidR="4EC23C6D" w:rsidP="64409604" w:rsidRDefault="4EC23C6D" w14:paraId="4CB76CBD" w14:textId="5E901C75">
            <w:pPr>
              <w:pStyle w:val="Normal"/>
              <w:numPr>
                <w:ilvl w:val="0"/>
                <w:numId w:val="16"/>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That, aside from the recent resurfacing of the athletics track, no major redevelopment or improvement work has taken place at Iffley Road Sports Centre since around 2018, despite repeated student feedback and growing demand for accessible facilities.  </w:t>
            </w:r>
          </w:p>
          <w:p w:rsidR="4EC23C6D" w:rsidP="64409604" w:rsidRDefault="4EC23C6D" w14:paraId="448F4232" w14:textId="5F3E89A7">
            <w:pPr>
              <w:pStyle w:val="Normal"/>
              <w:numPr>
                <w:ilvl w:val="0"/>
                <w:numId w:val="16"/>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That the Vice Chancellor (VC) Professor Irene Tracey has a strong interest in Sport and its benefits to student wellbeing and experience and recently created the role Pro-Vice-Chancellor (PVC) for External Engagement, Sport and Community. </w:t>
            </w:r>
          </w:p>
          <w:p w:rsidR="4EC23C6D" w:rsidP="64409604" w:rsidRDefault="4EC23C6D" w14:paraId="1E054D7E" w14:textId="098A01C2">
            <w:pPr>
              <w:pStyle w:val="Normal"/>
              <w:numPr>
                <w:ilvl w:val="0"/>
                <w:numId w:val="16"/>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At the end of Trinity Term Professor Alexander Betts was named PVC for External Engagement, Sport and Community and was also appointed the chair of </w:t>
            </w:r>
            <w:hyperlink r:id="R57090ed6f8cf4724">
              <w:r w:rsidRPr="64409604" w:rsidR="3A3E57B0">
                <w:rPr>
                  <w:rStyle w:val="Hyperlink"/>
                  <w:rFonts w:ascii="Helvetica" w:hAnsi="Helvetica" w:eastAsia="Helvetica" w:cs="Helvetica"/>
                  <w:b w:val="0"/>
                  <w:bCs w:val="0"/>
                  <w:i w:val="0"/>
                  <w:iCs w:val="0"/>
                  <w:caps w:val="0"/>
                  <w:smallCaps w:val="0"/>
                  <w:strike w:val="0"/>
                  <w:dstrike w:val="0"/>
                  <w:noProof w:val="0"/>
                  <w:color w:val="212529"/>
                  <w:sz w:val="24"/>
                  <w:szCs w:val="24"/>
                  <w:u w:val="single"/>
                  <w:lang w:val="en-GB"/>
                </w:rPr>
                <w:t>Sports Strategic Sub-Committee</w:t>
              </w:r>
            </w:hyperlink>
            <w:r w:rsidRPr="64409604" w:rsidR="3A3E57B0">
              <w:rPr>
                <w:rFonts w:ascii="Helvetica" w:hAnsi="Helvetica" w:eastAsia="Helvetica" w:cs="Helvetica"/>
                <w:b w:val="0"/>
                <w:bCs w:val="0"/>
                <w:i w:val="0"/>
                <w:iCs w:val="0"/>
                <w:caps w:val="0"/>
                <w:smallCaps w:val="0"/>
                <w:noProof w:val="0"/>
                <w:color w:val="212529"/>
                <w:sz w:val="24"/>
                <w:szCs w:val="24"/>
                <w:lang w:val="en-GB"/>
              </w:rPr>
              <w:t xml:space="preserve"> (SSSC). </w:t>
            </w:r>
          </w:p>
          <w:p w:rsidR="4EC23C6D" w:rsidP="64409604" w:rsidRDefault="4EC23C6D" w14:paraId="34509E5F" w14:textId="3414241E">
            <w:p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Conference Believes: </w:t>
            </w:r>
          </w:p>
          <w:p w:rsidR="4EC23C6D" w:rsidP="64409604" w:rsidRDefault="4EC23C6D" w14:paraId="01DB784D" w14:textId="5E8404F8">
            <w:pPr>
              <w:pStyle w:val="Normal"/>
              <w:numPr>
                <w:ilvl w:val="0"/>
                <w:numId w:val="17"/>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That all students should have equitable access to high-quality and affordable sports facilities, regardless of college affiliation or location.  </w:t>
            </w:r>
          </w:p>
          <w:p w:rsidR="4EC23C6D" w:rsidP="64409604" w:rsidRDefault="4EC23C6D" w14:paraId="0F0ABAF5" w14:textId="6AD55495">
            <w:pPr>
              <w:pStyle w:val="Normal"/>
              <w:numPr>
                <w:ilvl w:val="0"/>
                <w:numId w:val="17"/>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That University sport should be treated as a key wellbeing and community investment, not a luxury.  </w:t>
            </w:r>
          </w:p>
          <w:p w:rsidR="4EC23C6D" w:rsidP="64409604" w:rsidRDefault="4EC23C6D" w14:paraId="4A078165" w14:textId="025C723E">
            <w:pPr>
              <w:pStyle w:val="Normal"/>
              <w:numPr>
                <w:ilvl w:val="0"/>
                <w:numId w:val="17"/>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That a central, modern facility would strengthen participation across gender, disability, and socioeconomic lines and better represent Oxford’s world-class status.  </w:t>
            </w:r>
          </w:p>
          <w:p w:rsidR="4EC23C6D" w:rsidP="64409604" w:rsidRDefault="4EC23C6D" w14:paraId="3E5FB939" w14:textId="79E7FD49">
            <w:pPr>
              <w:pStyle w:val="Normal"/>
              <w:numPr>
                <w:ilvl w:val="0"/>
                <w:numId w:val="17"/>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That consultation with student representatives and Common Rooms should underpin any redevelopment or relocation plans. </w:t>
            </w:r>
          </w:p>
          <w:p w:rsidR="4EC23C6D" w:rsidP="64409604" w:rsidRDefault="4EC23C6D" w14:paraId="38A5F029" w14:textId="3A274362">
            <w:p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Conference Resolves: </w:t>
            </w:r>
          </w:p>
          <w:p w:rsidR="4EC23C6D" w:rsidP="64409604" w:rsidRDefault="4EC23C6D" w14:paraId="0D38685C" w14:textId="716ED1C3">
            <w:pPr>
              <w:pStyle w:val="Normal"/>
              <w:numPr>
                <w:ilvl w:val="0"/>
                <w:numId w:val="18"/>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To adopt a Conference Policy supporting the creation of a central, accessible, and inclusive University sports centre, either through relocation or major redevelopment of current facilities.  </w:t>
            </w:r>
          </w:p>
          <w:p w:rsidR="4EC23C6D" w:rsidP="64409604" w:rsidRDefault="4EC23C6D" w14:paraId="484BCCB9" w14:textId="08B24FEA">
            <w:pPr>
              <w:pStyle w:val="Normal"/>
              <w:numPr>
                <w:ilvl w:val="0"/>
                <w:numId w:val="18"/>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To encourage the SU SSSC representative and wider SU to continue engagement with the PVC for External Engagement, Sport and Community </w:t>
            </w:r>
          </w:p>
          <w:p w:rsidR="4EC23C6D" w:rsidP="64409604" w:rsidRDefault="4EC23C6D" w14:paraId="720AC518" w14:textId="000C793D">
            <w:pPr>
              <w:pStyle w:val="Normal"/>
              <w:numPr>
                <w:ilvl w:val="0"/>
                <w:numId w:val="18"/>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and Oxford University Sports Federation leadership on this issue.  </w:t>
            </w:r>
          </w:p>
          <w:p w:rsidR="4EC23C6D" w:rsidP="64409604" w:rsidRDefault="4EC23C6D" w14:paraId="31B1798E" w14:textId="517DAD34">
            <w:pPr>
              <w:pStyle w:val="Normal"/>
              <w:numPr>
                <w:ilvl w:val="0"/>
                <w:numId w:val="18"/>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 xml:space="preserve">To mandate ongoing consultation with Common Rooms, Sports Council, and student sports clubs to ensure student voice informs all decision-making.  </w:t>
            </w:r>
          </w:p>
          <w:p w:rsidR="4EC23C6D" w:rsidP="64409604" w:rsidRDefault="4EC23C6D" w14:paraId="7E8A329E" w14:textId="11CABC07">
            <w:pPr>
              <w:pStyle w:val="Normal"/>
              <w:numPr>
                <w:ilvl w:val="0"/>
                <w:numId w:val="18"/>
              </w:numPr>
              <w:spacing w:before="240" w:beforeAutospacing="off" w:after="240" w:afterAutospacing="off"/>
              <w:rPr>
                <w:rFonts w:ascii="Helvetica" w:hAnsi="Helvetica" w:eastAsia="Helvetica" w:cs="Helvetica"/>
                <w:b w:val="0"/>
                <w:bCs w:val="0"/>
                <w:i w:val="0"/>
                <w:iCs w:val="0"/>
                <w:caps w:val="0"/>
                <w:smallCaps w:val="0"/>
                <w:noProof w:val="0"/>
                <w:color w:val="212529"/>
                <w:sz w:val="24"/>
                <w:szCs w:val="24"/>
                <w:lang w:val="en-GB"/>
              </w:rPr>
            </w:pPr>
            <w:r w:rsidRPr="64409604" w:rsidR="3A3E57B0">
              <w:rPr>
                <w:rFonts w:ascii="Helvetica" w:hAnsi="Helvetica" w:eastAsia="Helvetica" w:cs="Helvetica"/>
                <w:b w:val="0"/>
                <w:bCs w:val="0"/>
                <w:i w:val="0"/>
                <w:iCs w:val="0"/>
                <w:caps w:val="0"/>
                <w:smallCaps w:val="0"/>
                <w:noProof w:val="0"/>
                <w:color w:val="212529"/>
                <w:sz w:val="24"/>
                <w:szCs w:val="24"/>
                <w:lang w:val="en-GB"/>
              </w:rPr>
              <w:t>To publish a report, led by the SU President for Welfare, Equity and Inclusion, by the end of Hilary Term 2026, incorporating the views and priorities expressed by the Conference of Common Rooms on university sport provision.</w:t>
            </w:r>
          </w:p>
          <w:p w:rsidR="4EC23C6D" w:rsidP="64409604" w:rsidRDefault="4EC23C6D" w14:paraId="7141A599" w14:textId="4624606E">
            <w:pPr>
              <w:spacing w:before="240" w:beforeAutospacing="off" w:after="240" w:afterAutospacing="off"/>
              <w:rPr>
                <w:rFonts w:ascii="Helvetica" w:hAnsi="Helvetica" w:eastAsia="Helvetica" w:cs="Helvetica"/>
                <w:color w:val="212529"/>
                <w:sz w:val="24"/>
                <w:szCs w:val="24"/>
              </w:rPr>
            </w:pPr>
          </w:p>
          <w:p w:rsidR="4EC23C6D" w:rsidP="4EC23C6D" w:rsidRDefault="4EC23C6D" w14:paraId="136401FC" w14:noSpellErr="1" w14:textId="49E27113">
            <w:pPr>
              <w:spacing w:before="240" w:beforeAutospacing="off" w:after="240" w:afterAutospacing="off"/>
              <w:rPr>
                <w:rFonts w:ascii="Helvetica" w:hAnsi="Helvetica" w:eastAsia="Helvetica" w:cs="Helvetica"/>
                <w:color w:val="212529"/>
                <w:sz w:val="24"/>
                <w:szCs w:val="24"/>
              </w:rPr>
            </w:pPr>
          </w:p>
        </w:tc>
      </w:tr>
    </w:tbl>
    <w:p xmlns:wp14="http://schemas.microsoft.com/office/word/2010/wordml" wp14:paraId="5E5787A5" wp14:textId="29908413"/>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9">
    <w:nsid w:val="5398d80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Helvetica" w:hAnsi="Helvetic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cddc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42d54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255a0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37d44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2af3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808b7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2b2bd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ada32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cb02a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8911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1228fe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Helvetica" w:hAnsi="Helvetic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2a99b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1eb60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d18ce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d3a3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0927d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ac8f1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e0d30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BB8F0E"/>
    <w:rsid w:val="01FC2374"/>
    <w:rsid w:val="0253CF09"/>
    <w:rsid w:val="0573BC02"/>
    <w:rsid w:val="057DE5A8"/>
    <w:rsid w:val="05DA37C9"/>
    <w:rsid w:val="05ED7B51"/>
    <w:rsid w:val="08F8236D"/>
    <w:rsid w:val="0B7614F0"/>
    <w:rsid w:val="11EDCF5C"/>
    <w:rsid w:val="126C51EE"/>
    <w:rsid w:val="12E304F3"/>
    <w:rsid w:val="131E3251"/>
    <w:rsid w:val="165E8C89"/>
    <w:rsid w:val="1D5CE399"/>
    <w:rsid w:val="1EA726C4"/>
    <w:rsid w:val="1F247577"/>
    <w:rsid w:val="21163749"/>
    <w:rsid w:val="219CB0C3"/>
    <w:rsid w:val="239A353F"/>
    <w:rsid w:val="261DCF75"/>
    <w:rsid w:val="279EB9CE"/>
    <w:rsid w:val="279EB9CE"/>
    <w:rsid w:val="2A618FFD"/>
    <w:rsid w:val="2A7CB27C"/>
    <w:rsid w:val="2BF2C20F"/>
    <w:rsid w:val="32757ED5"/>
    <w:rsid w:val="332232A5"/>
    <w:rsid w:val="3A3E57B0"/>
    <w:rsid w:val="3B70DE5F"/>
    <w:rsid w:val="3FFA3305"/>
    <w:rsid w:val="411A89FD"/>
    <w:rsid w:val="43B1068E"/>
    <w:rsid w:val="4B2A9CFD"/>
    <w:rsid w:val="4EC23C6D"/>
    <w:rsid w:val="551027D2"/>
    <w:rsid w:val="5DBB8F0E"/>
    <w:rsid w:val="5E7D3BCD"/>
    <w:rsid w:val="5EBD1046"/>
    <w:rsid w:val="5FBD4A60"/>
    <w:rsid w:val="61B2D998"/>
    <w:rsid w:val="63886FBC"/>
    <w:rsid w:val="64407E8B"/>
    <w:rsid w:val="64409604"/>
    <w:rsid w:val="6524E51C"/>
    <w:rsid w:val="673E15CC"/>
    <w:rsid w:val="6AA5E548"/>
    <w:rsid w:val="6C072F2C"/>
    <w:rsid w:val="6CE37FAC"/>
    <w:rsid w:val="7323D001"/>
    <w:rsid w:val="73C1F747"/>
    <w:rsid w:val="7441262F"/>
    <w:rsid w:val="7781BFA0"/>
    <w:rsid w:val="78F50949"/>
    <w:rsid w:val="7CA36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8F0E"/>
  <w15:chartTrackingRefBased/>
  <w15:docId w15:val="{AD45F4D9-FA72-47F7-A8C6-3FFDFC0F00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4EC23C6D"/>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EC23C6D"/>
    <w:pPr>
      <w:spacing/>
      <w:ind w:left="720"/>
      <w:contextualSpacing/>
    </w:pPr>
  </w:style>
  <w:style w:type="character" w:styleId="Hyperlink">
    <w:uiPriority w:val="99"/>
    <w:name w:val="Hyperlink"/>
    <w:basedOn w:val="DefaultParagraphFont"/>
    <w:unhideWhenUsed/>
    <w:rsid w:val="4EC23C6D"/>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1/relationships/people" Target="/word/people.xml" Id="Re9195f5982ca4440" /><Relationship Type="http://schemas.microsoft.com/office/2011/relationships/commentsExtended" Target="/word/commentsExtended.xml" Id="Rc5c634348e854842" /><Relationship Type="http://schemas.microsoft.com/office/2016/09/relationships/commentsIds" Target="/word/commentsIds.xml" Id="R62b2bc60585744c0" /><Relationship Type="http://schemas.openxmlformats.org/officeDocument/2006/relationships/hyperlink" Target="http://www.oxfordsu.org/studentvoice/conferenceofcommonrooms/conferenceagendas/amendments/" TargetMode="External" Id="Re57b122d2d634e0a" /><Relationship Type="http://schemas.openxmlformats.org/officeDocument/2006/relationships/numbering" Target="/word/numbering.xml" Id="Re669463d3ffd46d3" /><Relationship Type="http://schemas.openxmlformats.org/officeDocument/2006/relationships/hyperlink" Target="mailto:supresidentccr@oxfordsu.ox.ac.uk" TargetMode="External" Id="R621c10e9d31e4309" /><Relationship Type="http://schemas.openxmlformats.org/officeDocument/2006/relationships/hyperlink" Target="https://governance.admin.ox.ac.uk/part-27-university-sports-strategic-subcommittee-education-committee" TargetMode="External" Id="R57090ed6f8cf47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Jacob Callicott</dc:creator>
  <keywords/>
  <dc:description/>
  <lastModifiedBy>Jacob Callicott</lastModifiedBy>
  <revision>4</revision>
  <dcterms:created xsi:type="dcterms:W3CDTF">2026-01-26T17:00:39.2416735Z</dcterms:created>
  <dcterms:modified xsi:type="dcterms:W3CDTF">2026-02-03T13:37:37.4756314Z</dcterms:modified>
</coreProperties>
</file>